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19" w:rsidRDefault="00817519" w:rsidP="000C0069">
      <w:pPr>
        <w:shd w:val="clear" w:color="auto" w:fill="FFFFFF"/>
        <w:spacing w:after="0" w:line="336" w:lineRule="atLeast"/>
        <w:jc w:val="center"/>
        <w:rPr>
          <w:rFonts w:ascii="Times New Roman" w:eastAsia="Times New Roman" w:hAnsi="Times New Roman" w:cs="Times New Roman"/>
          <w:b/>
          <w:color w:val="000000"/>
          <w:sz w:val="28"/>
          <w:szCs w:val="28"/>
          <w:lang w:eastAsia="ru-RU"/>
        </w:rPr>
      </w:pPr>
      <w:r>
        <w:rPr>
          <w:noProof/>
          <w:lang w:eastAsia="ru-RU"/>
        </w:rPr>
        <w:drawing>
          <wp:inline distT="0" distB="0" distL="0" distR="0">
            <wp:extent cx="695325" cy="714375"/>
            <wp:effectExtent l="19050" t="0" r="9525" b="0"/>
            <wp:docPr id="1" name="Рисунок 1"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Д-2"/>
                    <pic:cNvPicPr>
                      <a:picLocks noChangeAspect="1" noChangeArrowheads="1"/>
                    </pic:cNvPicPr>
                  </pic:nvPicPr>
                  <pic:blipFill>
                    <a:blip r:embed="rId5">
                      <a:lum bright="-18000" contrast="36000"/>
                    </a:blip>
                    <a:srcRect/>
                    <a:stretch>
                      <a:fillRect/>
                    </a:stretch>
                  </pic:blipFill>
                  <pic:spPr bwMode="auto">
                    <a:xfrm>
                      <a:off x="0" y="0"/>
                      <a:ext cx="695325" cy="714375"/>
                    </a:xfrm>
                    <a:prstGeom prst="rect">
                      <a:avLst/>
                    </a:prstGeom>
                    <a:noFill/>
                    <a:ln w="9525">
                      <a:noFill/>
                      <a:miter lim="800000"/>
                      <a:headEnd/>
                      <a:tailEnd/>
                    </a:ln>
                  </pic:spPr>
                </pic:pic>
              </a:graphicData>
            </a:graphic>
          </wp:inline>
        </w:drawing>
      </w:r>
    </w:p>
    <w:p w:rsidR="00817519" w:rsidRDefault="00817519" w:rsidP="000C0069">
      <w:pPr>
        <w:shd w:val="clear" w:color="auto" w:fill="FFFFFF"/>
        <w:spacing w:after="0" w:line="336" w:lineRule="atLeast"/>
        <w:jc w:val="center"/>
        <w:rPr>
          <w:rFonts w:ascii="Times New Roman" w:eastAsia="Times New Roman" w:hAnsi="Times New Roman" w:cs="Times New Roman"/>
          <w:b/>
          <w:color w:val="000000"/>
          <w:sz w:val="28"/>
          <w:szCs w:val="28"/>
          <w:lang w:eastAsia="ru-RU"/>
        </w:rPr>
      </w:pPr>
    </w:p>
    <w:tbl>
      <w:tblPr>
        <w:tblW w:w="0" w:type="auto"/>
        <w:tblLayout w:type="fixed"/>
        <w:tblLook w:val="0000" w:firstRow="0" w:lastRow="0" w:firstColumn="0" w:lastColumn="0" w:noHBand="0" w:noVBand="0"/>
      </w:tblPr>
      <w:tblGrid>
        <w:gridCol w:w="3276"/>
        <w:gridCol w:w="3276"/>
        <w:gridCol w:w="3348"/>
      </w:tblGrid>
      <w:tr w:rsidR="00817519" w:rsidTr="00A73D08">
        <w:tc>
          <w:tcPr>
            <w:tcW w:w="9900" w:type="dxa"/>
            <w:gridSpan w:val="3"/>
          </w:tcPr>
          <w:p w:rsidR="00817519" w:rsidRPr="00683E98" w:rsidRDefault="00817519" w:rsidP="00A73D08">
            <w:pPr>
              <w:pStyle w:val="a7"/>
              <w:jc w:val="left"/>
              <w:rPr>
                <w:u w:val="single"/>
              </w:rPr>
            </w:pPr>
            <w:r>
              <w:rPr>
                <w:u w:val="single"/>
              </w:rPr>
              <w:t xml:space="preserve">     </w:t>
            </w:r>
            <w:r w:rsidRPr="00683E98">
              <w:rPr>
                <w:u w:val="single"/>
              </w:rPr>
              <w:t>АДМИНИСТРАЦИЯ</w:t>
            </w:r>
            <w:r>
              <w:rPr>
                <w:u w:val="single"/>
              </w:rPr>
              <w:t xml:space="preserve"> </w:t>
            </w:r>
            <w:r w:rsidRPr="00683E98">
              <w:rPr>
                <w:u w:val="single"/>
              </w:rPr>
              <w:t xml:space="preserve"> </w:t>
            </w:r>
            <w:r>
              <w:rPr>
                <w:u w:val="single"/>
              </w:rPr>
              <w:t xml:space="preserve">   </w:t>
            </w:r>
            <w:r w:rsidRPr="00683E98">
              <w:rPr>
                <w:u w:val="single"/>
              </w:rPr>
              <w:t>МО</w:t>
            </w:r>
            <w:r>
              <w:rPr>
                <w:u w:val="single"/>
              </w:rPr>
              <w:t xml:space="preserve">    </w:t>
            </w:r>
            <w:r w:rsidRPr="00683E98">
              <w:rPr>
                <w:u w:val="single"/>
              </w:rPr>
              <w:t xml:space="preserve"> «ЧАРОДИНСКИЙ РАЙОН»</w:t>
            </w:r>
            <w:r w:rsidRPr="004802DA">
              <w:rPr>
                <w:b w:val="0"/>
                <w:u w:val="single"/>
              </w:rPr>
              <w:t xml:space="preserve">__  </w:t>
            </w:r>
            <w:r>
              <w:rPr>
                <w:u w:val="single"/>
              </w:rPr>
              <w:t xml:space="preserve">    </w:t>
            </w:r>
          </w:p>
          <w:p w:rsidR="00817519" w:rsidRPr="00786A1E" w:rsidRDefault="00817519" w:rsidP="00817519">
            <w:pPr>
              <w:spacing w:after="0"/>
              <w:rPr>
                <w:rFonts w:ascii="Calibri" w:eastAsia="Calibri" w:hAnsi="Calibri" w:cs="Times New Roman"/>
                <w:bCs/>
                <w:sz w:val="20"/>
                <w:szCs w:val="20"/>
              </w:rPr>
            </w:pPr>
            <w:r w:rsidRPr="00786A1E">
              <w:rPr>
                <w:rFonts w:ascii="Calibri" w:eastAsia="Calibri" w:hAnsi="Calibri" w:cs="Times New Roman"/>
                <w:bCs/>
                <w:sz w:val="20"/>
                <w:szCs w:val="20"/>
              </w:rPr>
              <w:t xml:space="preserve">368450 с. Цуриб </w:t>
            </w:r>
            <w:proofErr w:type="spellStart"/>
            <w:r w:rsidRPr="00786A1E">
              <w:rPr>
                <w:rFonts w:ascii="Calibri" w:eastAsia="Calibri" w:hAnsi="Calibri" w:cs="Times New Roman"/>
                <w:bCs/>
                <w:sz w:val="20"/>
                <w:szCs w:val="20"/>
              </w:rPr>
              <w:t>Чародинского</w:t>
            </w:r>
            <w:proofErr w:type="spellEnd"/>
            <w:r w:rsidRPr="00786A1E">
              <w:rPr>
                <w:rFonts w:ascii="Calibri" w:eastAsia="Calibri" w:hAnsi="Calibri" w:cs="Times New Roman"/>
                <w:bCs/>
                <w:sz w:val="20"/>
                <w:szCs w:val="20"/>
              </w:rPr>
              <w:t xml:space="preserve"> района           </w:t>
            </w:r>
            <w:r>
              <w:rPr>
                <w:rFonts w:ascii="Calibri" w:eastAsia="Calibri" w:hAnsi="Calibri" w:cs="Times New Roman"/>
                <w:bCs/>
                <w:sz w:val="20"/>
                <w:szCs w:val="20"/>
              </w:rPr>
              <w:t xml:space="preserve">            </w:t>
            </w:r>
            <w:r w:rsidRPr="00786A1E">
              <w:rPr>
                <w:rFonts w:ascii="Calibri" w:eastAsia="Calibri" w:hAnsi="Calibri" w:cs="Times New Roman"/>
                <w:bCs/>
                <w:sz w:val="20"/>
                <w:szCs w:val="20"/>
              </w:rPr>
              <w:t xml:space="preserve">                     </w:t>
            </w:r>
            <w:r>
              <w:rPr>
                <w:rFonts w:eastAsia="Calibri"/>
                <w:bCs/>
                <w:sz w:val="20"/>
                <w:szCs w:val="20"/>
              </w:rPr>
              <w:t xml:space="preserve">                    </w:t>
            </w:r>
            <w:r w:rsidRPr="00786A1E">
              <w:rPr>
                <w:rFonts w:ascii="Calibri" w:eastAsia="Calibri" w:hAnsi="Calibri" w:cs="Times New Roman"/>
                <w:bCs/>
                <w:sz w:val="20"/>
                <w:szCs w:val="20"/>
              </w:rPr>
              <w:t xml:space="preserve">        «» ________ 201</w:t>
            </w:r>
            <w:r>
              <w:rPr>
                <w:rFonts w:ascii="Calibri" w:eastAsia="Calibri" w:hAnsi="Calibri" w:cs="Times New Roman"/>
                <w:bCs/>
                <w:sz w:val="20"/>
                <w:szCs w:val="20"/>
              </w:rPr>
              <w:t xml:space="preserve">6 </w:t>
            </w:r>
            <w:r w:rsidRPr="00786A1E">
              <w:rPr>
                <w:rFonts w:ascii="Calibri" w:eastAsia="Calibri" w:hAnsi="Calibri" w:cs="Times New Roman"/>
                <w:bCs/>
                <w:sz w:val="20"/>
                <w:szCs w:val="20"/>
              </w:rPr>
              <w:t xml:space="preserve"> № ____</w:t>
            </w:r>
          </w:p>
          <w:p w:rsidR="00817519" w:rsidRDefault="00817519" w:rsidP="00817519">
            <w:pPr>
              <w:snapToGrid w:val="0"/>
              <w:spacing w:after="0"/>
              <w:jc w:val="center"/>
              <w:rPr>
                <w:rFonts w:ascii="Times New Roman" w:eastAsia="Calibri" w:hAnsi="Times New Roman" w:cs="Times New Roman"/>
                <w:b/>
                <w:sz w:val="28"/>
                <w:szCs w:val="28"/>
              </w:rPr>
            </w:pPr>
          </w:p>
        </w:tc>
      </w:tr>
      <w:tr w:rsidR="00817519" w:rsidTr="00A73D08">
        <w:tc>
          <w:tcPr>
            <w:tcW w:w="9900" w:type="dxa"/>
            <w:gridSpan w:val="3"/>
          </w:tcPr>
          <w:p w:rsidR="00817519" w:rsidRDefault="00817519" w:rsidP="00817519">
            <w:pPr>
              <w:snapToGrid w:val="0"/>
              <w:spacing w:after="0"/>
              <w:rPr>
                <w:rFonts w:ascii="Times New Roman" w:eastAsia="Calibri" w:hAnsi="Times New Roman" w:cs="Times New Roman"/>
                <w:sz w:val="28"/>
                <w:szCs w:val="28"/>
              </w:rPr>
            </w:pPr>
          </w:p>
        </w:tc>
      </w:tr>
      <w:tr w:rsidR="00817519" w:rsidTr="00A73D08">
        <w:tc>
          <w:tcPr>
            <w:tcW w:w="9900" w:type="dxa"/>
            <w:gridSpan w:val="3"/>
          </w:tcPr>
          <w:p w:rsidR="00817519" w:rsidRDefault="00817519" w:rsidP="00817519">
            <w:pPr>
              <w:snapToGrid w:val="0"/>
              <w:spacing w:after="0"/>
              <w:jc w:val="center"/>
              <w:rPr>
                <w:rFonts w:ascii="Times New Roman" w:eastAsia="Calibri" w:hAnsi="Times New Roman" w:cs="Times New Roman"/>
                <w:b/>
                <w:spacing w:val="60"/>
                <w:sz w:val="28"/>
                <w:szCs w:val="28"/>
              </w:rPr>
            </w:pPr>
            <w:r>
              <w:rPr>
                <w:rFonts w:ascii="Times New Roman" w:eastAsia="Calibri" w:hAnsi="Times New Roman" w:cs="Times New Roman"/>
                <w:b/>
                <w:spacing w:val="60"/>
                <w:sz w:val="28"/>
                <w:szCs w:val="28"/>
              </w:rPr>
              <w:t xml:space="preserve">ПОСТАНОВЛЕНИЕ    </w:t>
            </w:r>
          </w:p>
        </w:tc>
      </w:tr>
      <w:tr w:rsidR="00817519" w:rsidTr="00A73D08">
        <w:tc>
          <w:tcPr>
            <w:tcW w:w="9900" w:type="dxa"/>
            <w:gridSpan w:val="3"/>
          </w:tcPr>
          <w:p w:rsidR="00817519" w:rsidRDefault="00817519" w:rsidP="00817519">
            <w:pPr>
              <w:snapToGrid w:val="0"/>
              <w:spacing w:after="0"/>
              <w:rPr>
                <w:rFonts w:ascii="Times New Roman" w:eastAsia="Calibri" w:hAnsi="Times New Roman" w:cs="Times New Roman"/>
                <w:sz w:val="28"/>
                <w:szCs w:val="28"/>
              </w:rPr>
            </w:pPr>
          </w:p>
        </w:tc>
      </w:tr>
      <w:tr w:rsidR="00817519" w:rsidTr="00A73D08">
        <w:tc>
          <w:tcPr>
            <w:tcW w:w="9900" w:type="dxa"/>
            <w:gridSpan w:val="3"/>
          </w:tcPr>
          <w:p w:rsidR="00817519" w:rsidRPr="000C566D" w:rsidRDefault="00817519" w:rsidP="00817519">
            <w:pPr>
              <w:snapToGrid w:val="0"/>
              <w:spacing w:after="0"/>
              <w:rPr>
                <w:rFonts w:ascii="Times New Roman" w:eastAsia="Calibri" w:hAnsi="Times New Roman" w:cs="Times New Roman"/>
                <w:sz w:val="28"/>
                <w:szCs w:val="28"/>
              </w:rPr>
            </w:pPr>
          </w:p>
        </w:tc>
      </w:tr>
      <w:tr w:rsidR="00817519" w:rsidTr="00A73D08">
        <w:trPr>
          <w:trHeight w:val="323"/>
        </w:trPr>
        <w:tc>
          <w:tcPr>
            <w:tcW w:w="3276" w:type="dxa"/>
          </w:tcPr>
          <w:p w:rsidR="00817519" w:rsidRPr="000C566D" w:rsidRDefault="006C21FD" w:rsidP="006C21FD">
            <w:pPr>
              <w:snapToGrid w:val="0"/>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7519">
              <w:rPr>
                <w:rFonts w:ascii="Times New Roman" w:eastAsia="Calibri" w:hAnsi="Times New Roman" w:cs="Times New Roman"/>
                <w:sz w:val="28"/>
                <w:szCs w:val="28"/>
              </w:rPr>
              <w:t>0</w:t>
            </w:r>
            <w:r>
              <w:rPr>
                <w:rFonts w:ascii="Times New Roman" w:eastAsia="Calibri" w:hAnsi="Times New Roman" w:cs="Times New Roman"/>
                <w:sz w:val="28"/>
                <w:szCs w:val="28"/>
              </w:rPr>
              <w:t>5</w:t>
            </w:r>
            <w:r w:rsidR="00817519">
              <w:rPr>
                <w:rFonts w:ascii="Times New Roman" w:eastAsia="Calibri" w:hAnsi="Times New Roman" w:cs="Times New Roman"/>
                <w:sz w:val="28"/>
                <w:szCs w:val="28"/>
              </w:rPr>
              <w:t>.02.2016 г.</w:t>
            </w:r>
          </w:p>
        </w:tc>
        <w:tc>
          <w:tcPr>
            <w:tcW w:w="3276" w:type="dxa"/>
          </w:tcPr>
          <w:p w:rsidR="00817519" w:rsidRPr="000C566D" w:rsidRDefault="00817519" w:rsidP="00817519">
            <w:pPr>
              <w:snapToGrid w:val="0"/>
              <w:spacing w:after="0"/>
              <w:jc w:val="center"/>
              <w:rPr>
                <w:rFonts w:ascii="Times New Roman" w:eastAsia="Calibri" w:hAnsi="Times New Roman" w:cs="Times New Roman"/>
                <w:sz w:val="28"/>
                <w:szCs w:val="28"/>
              </w:rPr>
            </w:pPr>
          </w:p>
        </w:tc>
        <w:tc>
          <w:tcPr>
            <w:tcW w:w="3348" w:type="dxa"/>
          </w:tcPr>
          <w:p w:rsidR="00817519" w:rsidRPr="000C566D" w:rsidRDefault="006C21FD" w:rsidP="006C21FD">
            <w:pPr>
              <w:snapToGrid w:val="0"/>
              <w:spacing w:after="0"/>
              <w:ind w:right="144"/>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7519" w:rsidRPr="000C566D">
              <w:rPr>
                <w:rFonts w:ascii="Times New Roman" w:eastAsia="Calibri" w:hAnsi="Times New Roman" w:cs="Times New Roman"/>
                <w:sz w:val="28"/>
                <w:szCs w:val="28"/>
              </w:rPr>
              <w:t xml:space="preserve">№ </w:t>
            </w:r>
            <w:r w:rsidRPr="006C21FD">
              <w:rPr>
                <w:rFonts w:ascii="Times New Roman" w:eastAsia="Calibri" w:hAnsi="Times New Roman" w:cs="Times New Roman"/>
                <w:sz w:val="28"/>
                <w:szCs w:val="28"/>
                <w:u w:val="single"/>
              </w:rPr>
              <w:t>15</w:t>
            </w:r>
            <w:r w:rsidR="00817519">
              <w:rPr>
                <w:rFonts w:ascii="Times New Roman" w:eastAsia="Calibri" w:hAnsi="Times New Roman" w:cs="Times New Roman"/>
                <w:sz w:val="28"/>
                <w:szCs w:val="28"/>
              </w:rPr>
              <w:t xml:space="preserve"> с. Цуриб</w:t>
            </w:r>
            <w:r w:rsidR="00817519" w:rsidRPr="000C566D">
              <w:rPr>
                <w:rFonts w:ascii="Times New Roman" w:eastAsia="Calibri" w:hAnsi="Times New Roman" w:cs="Times New Roman"/>
                <w:sz w:val="28"/>
                <w:szCs w:val="28"/>
              </w:rPr>
              <w:t xml:space="preserve">    </w:t>
            </w:r>
          </w:p>
        </w:tc>
      </w:tr>
      <w:tr w:rsidR="00817519" w:rsidTr="00A73D08">
        <w:trPr>
          <w:trHeight w:val="322"/>
        </w:trPr>
        <w:tc>
          <w:tcPr>
            <w:tcW w:w="9900" w:type="dxa"/>
            <w:gridSpan w:val="3"/>
          </w:tcPr>
          <w:p w:rsidR="00817519" w:rsidRDefault="00817519" w:rsidP="00A73D08">
            <w:pPr>
              <w:snapToGri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817519" w:rsidTr="00A73D08">
        <w:trPr>
          <w:trHeight w:val="322"/>
        </w:trPr>
        <w:tc>
          <w:tcPr>
            <w:tcW w:w="9900" w:type="dxa"/>
            <w:gridSpan w:val="3"/>
          </w:tcPr>
          <w:p w:rsidR="00817519" w:rsidRDefault="00817519" w:rsidP="006C21FD">
            <w:pPr>
              <w:shd w:val="clear" w:color="auto" w:fill="FFFFFF"/>
              <w:spacing w:after="0" w:line="336"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 утверждении  административного регламента  по предоставлению муниципальной услуги </w:t>
            </w:r>
            <w:r w:rsidRPr="00817519">
              <w:rPr>
                <w:rFonts w:ascii="Times New Roman" w:eastAsia="Times New Roman" w:hAnsi="Times New Roman" w:cs="Times New Roman"/>
                <w:b/>
                <w:color w:val="000000"/>
                <w:sz w:val="28"/>
                <w:szCs w:val="28"/>
                <w:lang w:eastAsia="ru-RU"/>
              </w:rPr>
              <w:t>«Выдача градостроительного плана земельного участка»</w:t>
            </w:r>
            <w:r w:rsidR="006C21FD">
              <w:rPr>
                <w:rFonts w:ascii="Times New Roman" w:eastAsia="Times New Roman" w:hAnsi="Times New Roman" w:cs="Times New Roman"/>
                <w:b/>
                <w:color w:val="000000"/>
                <w:sz w:val="28"/>
                <w:szCs w:val="28"/>
                <w:lang w:eastAsia="ru-RU"/>
              </w:rPr>
              <w:t xml:space="preserve"> </w:t>
            </w:r>
            <w:r>
              <w:rPr>
                <w:rFonts w:ascii="Times New Roman" w:eastAsia="Calibri" w:hAnsi="Times New Roman" w:cs="Times New Roman"/>
                <w:b/>
                <w:sz w:val="28"/>
                <w:szCs w:val="28"/>
              </w:rPr>
              <w:t xml:space="preserve"> администрацией МО «</w:t>
            </w:r>
            <w:proofErr w:type="spellStart"/>
            <w:r>
              <w:rPr>
                <w:rFonts w:ascii="Times New Roman" w:eastAsia="Calibri" w:hAnsi="Times New Roman" w:cs="Times New Roman"/>
                <w:b/>
                <w:sz w:val="28"/>
                <w:szCs w:val="28"/>
              </w:rPr>
              <w:t>Чародинский</w:t>
            </w:r>
            <w:proofErr w:type="spellEnd"/>
            <w:r>
              <w:rPr>
                <w:rFonts w:ascii="Times New Roman" w:eastAsia="Calibri" w:hAnsi="Times New Roman" w:cs="Times New Roman"/>
                <w:b/>
                <w:sz w:val="28"/>
                <w:szCs w:val="28"/>
              </w:rPr>
              <w:t xml:space="preserve"> район» Республики Дагестан</w:t>
            </w:r>
          </w:p>
          <w:p w:rsidR="00817519" w:rsidRDefault="00817519" w:rsidP="00A73D08">
            <w:pPr>
              <w:rPr>
                <w:rFonts w:ascii="Times New Roman" w:eastAsia="Calibri" w:hAnsi="Times New Roman" w:cs="Times New Roman"/>
                <w:sz w:val="28"/>
                <w:szCs w:val="28"/>
              </w:rPr>
            </w:pPr>
          </w:p>
        </w:tc>
      </w:tr>
    </w:tbl>
    <w:p w:rsidR="00817519" w:rsidRDefault="00817519" w:rsidP="00817519">
      <w:pPr>
        <w:spacing w:after="0"/>
        <w:rPr>
          <w:rFonts w:ascii="Times New Roman" w:eastAsia="Calibri" w:hAnsi="Times New Roman" w:cs="Times New Roman"/>
          <w:sz w:val="28"/>
          <w:szCs w:val="28"/>
        </w:rPr>
      </w:pPr>
      <w:r>
        <w:rPr>
          <w:rFonts w:ascii="Times New Roman" w:eastAsia="Calibri"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МО «</w:t>
      </w:r>
      <w:proofErr w:type="spellStart"/>
      <w:r>
        <w:rPr>
          <w:rFonts w:ascii="Times New Roman" w:eastAsia="Calibri" w:hAnsi="Times New Roman" w:cs="Times New Roman"/>
          <w:sz w:val="28"/>
          <w:szCs w:val="28"/>
        </w:rPr>
        <w:t>Чародинский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рвйон</w:t>
      </w:r>
      <w:proofErr w:type="spellEnd"/>
      <w:r>
        <w:rPr>
          <w:rFonts w:ascii="Times New Roman" w:eastAsia="Calibri" w:hAnsi="Times New Roman" w:cs="Times New Roman"/>
          <w:sz w:val="28"/>
          <w:szCs w:val="28"/>
        </w:rPr>
        <w:t>» ПОСТАНОВЛЯЕТ:</w:t>
      </w:r>
    </w:p>
    <w:p w:rsidR="006C21FD" w:rsidRDefault="006C21FD" w:rsidP="00817519">
      <w:pPr>
        <w:snapToGrid w:val="0"/>
        <w:spacing w:after="0" w:line="240" w:lineRule="exact"/>
        <w:rPr>
          <w:rFonts w:ascii="Times New Roman" w:eastAsia="Calibri" w:hAnsi="Times New Roman" w:cs="Times New Roman"/>
          <w:sz w:val="28"/>
          <w:szCs w:val="28"/>
        </w:rPr>
      </w:pPr>
    </w:p>
    <w:p w:rsidR="00817519" w:rsidRPr="00346CB5" w:rsidRDefault="006C21FD" w:rsidP="00817519">
      <w:pPr>
        <w:snapToGrid w:val="0"/>
        <w:spacing w:after="0" w:line="240" w:lineRule="exac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7519" w:rsidRPr="00346CB5">
        <w:rPr>
          <w:rFonts w:ascii="Times New Roman" w:eastAsia="Calibri" w:hAnsi="Times New Roman" w:cs="Times New Roman"/>
          <w:sz w:val="28"/>
          <w:szCs w:val="28"/>
        </w:rPr>
        <w:t>1. Утвердить административный регламент «По предоставлению муниципальной услуги по выдаче разрешений на ввод объектов в эксплуатацию администрацией</w:t>
      </w:r>
      <w:r w:rsidR="00817519">
        <w:rPr>
          <w:rFonts w:ascii="Times New Roman" w:eastAsia="Calibri" w:hAnsi="Times New Roman" w:cs="Times New Roman"/>
          <w:sz w:val="28"/>
          <w:szCs w:val="28"/>
        </w:rPr>
        <w:t xml:space="preserve"> </w:t>
      </w:r>
      <w:r w:rsidR="00817519" w:rsidRPr="00346CB5">
        <w:rPr>
          <w:rFonts w:ascii="Times New Roman" w:eastAsia="Calibri" w:hAnsi="Times New Roman" w:cs="Times New Roman"/>
          <w:sz w:val="28"/>
          <w:szCs w:val="28"/>
        </w:rPr>
        <w:t xml:space="preserve"> МО «</w:t>
      </w:r>
      <w:proofErr w:type="spellStart"/>
      <w:r w:rsidR="00817519" w:rsidRPr="00346CB5">
        <w:rPr>
          <w:rFonts w:ascii="Times New Roman" w:eastAsia="Calibri" w:hAnsi="Times New Roman" w:cs="Times New Roman"/>
          <w:sz w:val="28"/>
          <w:szCs w:val="28"/>
        </w:rPr>
        <w:t>Чародинский</w:t>
      </w:r>
      <w:proofErr w:type="spellEnd"/>
      <w:r w:rsidR="00817519" w:rsidRPr="00346CB5">
        <w:rPr>
          <w:rFonts w:ascii="Times New Roman" w:eastAsia="Calibri" w:hAnsi="Times New Roman" w:cs="Times New Roman"/>
          <w:sz w:val="28"/>
          <w:szCs w:val="28"/>
        </w:rPr>
        <w:t xml:space="preserve"> район» Республики Дагестан. Прилагается.</w:t>
      </w:r>
    </w:p>
    <w:p w:rsidR="00817519" w:rsidRDefault="00817519" w:rsidP="00817519">
      <w:pPr>
        <w:spacing w:after="0"/>
        <w:ind w:firstLine="900"/>
        <w:rPr>
          <w:rFonts w:ascii="Times New Roman" w:eastAsia="Calibri" w:hAnsi="Times New Roman" w:cs="Times New Roman"/>
          <w:sz w:val="28"/>
          <w:szCs w:val="28"/>
        </w:rPr>
      </w:pPr>
      <w:r>
        <w:rPr>
          <w:rFonts w:ascii="Times New Roman" w:eastAsia="Calibri" w:hAnsi="Times New Roman" w:cs="Times New Roman"/>
          <w:sz w:val="28"/>
          <w:szCs w:val="28"/>
        </w:rPr>
        <w:t xml:space="preserve">2. Привести должностные инструкции сотрудников администрации </w:t>
      </w:r>
      <w:r w:rsidRPr="00346CB5">
        <w:rPr>
          <w:rFonts w:ascii="Times New Roman" w:eastAsia="Calibri" w:hAnsi="Times New Roman" w:cs="Times New Roman"/>
          <w:sz w:val="28"/>
          <w:szCs w:val="28"/>
        </w:rPr>
        <w:t>МО «</w:t>
      </w:r>
      <w:proofErr w:type="spellStart"/>
      <w:r w:rsidRPr="00346CB5">
        <w:rPr>
          <w:rFonts w:ascii="Times New Roman" w:eastAsia="Calibri" w:hAnsi="Times New Roman" w:cs="Times New Roman"/>
          <w:sz w:val="28"/>
          <w:szCs w:val="28"/>
        </w:rPr>
        <w:t>Чародинский</w:t>
      </w:r>
      <w:proofErr w:type="spellEnd"/>
      <w:r w:rsidRPr="00346CB5">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 участвующих в предоставлении муниципальной услуги, в соответствие с административным регламентом в течение месяца со дня издания настоящего постановления.</w:t>
      </w:r>
    </w:p>
    <w:p w:rsidR="00817519" w:rsidRDefault="00817519" w:rsidP="00817519">
      <w:pPr>
        <w:spacing w:after="0"/>
        <w:ind w:firstLine="900"/>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gramStart"/>
      <w:r>
        <w:rPr>
          <w:rFonts w:ascii="Times New Roman" w:eastAsia="Calibri" w:hAnsi="Times New Roman" w:cs="Times New Roman"/>
          <w:sz w:val="28"/>
          <w:szCs w:val="28"/>
        </w:rPr>
        <w:t>Разместить</w:t>
      </w:r>
      <w:proofErr w:type="gramEnd"/>
      <w:r>
        <w:rPr>
          <w:rFonts w:ascii="Times New Roman" w:eastAsia="Calibri" w:hAnsi="Times New Roman" w:cs="Times New Roman"/>
          <w:sz w:val="28"/>
          <w:szCs w:val="28"/>
        </w:rPr>
        <w:t xml:space="preserve"> административный регламент на сайте администрации  </w:t>
      </w:r>
    </w:p>
    <w:p w:rsidR="00817519" w:rsidRDefault="00817519" w:rsidP="00817519">
      <w:pPr>
        <w:spacing w:after="0"/>
        <w:ind w:firstLine="900"/>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настоящего постановления возложить на главу администрации </w:t>
      </w:r>
      <w:r w:rsidRPr="00346CB5">
        <w:rPr>
          <w:rFonts w:ascii="Times New Roman" w:eastAsia="Calibri" w:hAnsi="Times New Roman" w:cs="Times New Roman"/>
          <w:sz w:val="28"/>
          <w:szCs w:val="28"/>
        </w:rPr>
        <w:t>МО «</w:t>
      </w:r>
      <w:proofErr w:type="spellStart"/>
      <w:r w:rsidRPr="00346CB5">
        <w:rPr>
          <w:rFonts w:ascii="Times New Roman" w:eastAsia="Calibri" w:hAnsi="Times New Roman" w:cs="Times New Roman"/>
          <w:sz w:val="28"/>
          <w:szCs w:val="28"/>
        </w:rPr>
        <w:t>Чародинский</w:t>
      </w:r>
      <w:proofErr w:type="spellEnd"/>
      <w:r w:rsidRPr="00346CB5">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w:t>
      </w:r>
    </w:p>
    <w:p w:rsidR="00817519" w:rsidRDefault="00817519" w:rsidP="00817519">
      <w:pPr>
        <w:tabs>
          <w:tab w:val="left" w:pos="900"/>
          <w:tab w:val="left" w:pos="1725"/>
        </w:tabs>
        <w:spacing w:after="0"/>
        <w:ind w:firstLine="900"/>
        <w:rPr>
          <w:rFonts w:ascii="Times New Roman" w:eastAsia="Calibri" w:hAnsi="Times New Roman" w:cs="Times New Roman"/>
          <w:sz w:val="28"/>
          <w:szCs w:val="28"/>
        </w:rPr>
      </w:pPr>
      <w:r>
        <w:rPr>
          <w:rFonts w:ascii="Times New Roman" w:eastAsia="Calibri" w:hAnsi="Times New Roman" w:cs="Times New Roman"/>
          <w:sz w:val="28"/>
          <w:szCs w:val="28"/>
        </w:rPr>
        <w:t>5. Настоящее постановление вступает в силу со дня его принятия.</w:t>
      </w:r>
    </w:p>
    <w:p w:rsidR="00817519" w:rsidRDefault="00817519" w:rsidP="00817519">
      <w:pPr>
        <w:tabs>
          <w:tab w:val="left" w:pos="973"/>
        </w:tabs>
        <w:spacing w:after="0"/>
        <w:ind w:firstLine="900"/>
        <w:rPr>
          <w:rFonts w:ascii="Times New Roman" w:eastAsia="Calibri" w:hAnsi="Times New Roman" w:cs="Times New Roman"/>
          <w:sz w:val="28"/>
          <w:szCs w:val="28"/>
        </w:rPr>
      </w:pPr>
      <w:r>
        <w:rPr>
          <w:rFonts w:ascii="Times New Roman" w:eastAsia="Calibri" w:hAnsi="Times New Roman" w:cs="Times New Roman"/>
          <w:sz w:val="28"/>
          <w:szCs w:val="28"/>
        </w:rPr>
        <w:t xml:space="preserve">6. Опубликовать настоящее постановление в газете </w:t>
      </w:r>
    </w:p>
    <w:p w:rsidR="00817519" w:rsidRDefault="00817519" w:rsidP="00817519">
      <w:pPr>
        <w:ind w:firstLine="709"/>
        <w:rPr>
          <w:rFonts w:ascii="Times New Roman" w:eastAsia="Calibri" w:hAnsi="Times New Roman" w:cs="Times New Roman"/>
          <w:sz w:val="28"/>
          <w:szCs w:val="28"/>
        </w:rPr>
      </w:pPr>
    </w:p>
    <w:p w:rsidR="00817519" w:rsidRDefault="00817519" w:rsidP="00817519">
      <w:pPr>
        <w:spacing w:after="0"/>
        <w:rPr>
          <w:rFonts w:ascii="Times New Roman" w:eastAsia="Calibri" w:hAnsi="Times New Roman" w:cs="Times New Roman"/>
          <w:sz w:val="28"/>
          <w:szCs w:val="28"/>
        </w:rPr>
      </w:pPr>
    </w:p>
    <w:p w:rsidR="00817519" w:rsidRDefault="006C21FD" w:rsidP="00817519">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817519" w:rsidRPr="00346CB5">
        <w:rPr>
          <w:rFonts w:ascii="Times New Roman" w:eastAsia="Calibri" w:hAnsi="Times New Roman" w:cs="Times New Roman"/>
          <w:b/>
          <w:sz w:val="28"/>
          <w:szCs w:val="28"/>
        </w:rPr>
        <w:t>Глава МО</w:t>
      </w:r>
    </w:p>
    <w:p w:rsidR="00817519" w:rsidRPr="00346CB5" w:rsidRDefault="00817519" w:rsidP="00817519">
      <w:pPr>
        <w:rPr>
          <w:rFonts w:ascii="Times New Roman" w:eastAsia="Calibri" w:hAnsi="Times New Roman" w:cs="Times New Roman"/>
          <w:b/>
          <w:sz w:val="28"/>
          <w:szCs w:val="28"/>
        </w:rPr>
      </w:pPr>
      <w:r w:rsidRPr="00346CB5">
        <w:rPr>
          <w:rFonts w:ascii="Times New Roman" w:eastAsia="Calibri" w:hAnsi="Times New Roman" w:cs="Times New Roman"/>
          <w:b/>
          <w:sz w:val="28"/>
          <w:szCs w:val="28"/>
        </w:rPr>
        <w:t xml:space="preserve"> «</w:t>
      </w:r>
      <w:proofErr w:type="spellStart"/>
      <w:r w:rsidRPr="00346CB5">
        <w:rPr>
          <w:rFonts w:ascii="Times New Roman" w:eastAsia="Calibri" w:hAnsi="Times New Roman" w:cs="Times New Roman"/>
          <w:b/>
          <w:sz w:val="28"/>
          <w:szCs w:val="28"/>
        </w:rPr>
        <w:t>Чародинский</w:t>
      </w:r>
      <w:proofErr w:type="spellEnd"/>
      <w:r w:rsidRPr="00346CB5">
        <w:rPr>
          <w:rFonts w:ascii="Times New Roman" w:eastAsia="Calibri" w:hAnsi="Times New Roman" w:cs="Times New Roman"/>
          <w:b/>
          <w:sz w:val="28"/>
          <w:szCs w:val="28"/>
        </w:rPr>
        <w:t xml:space="preserve"> район»          </w:t>
      </w:r>
      <w:r>
        <w:rPr>
          <w:rFonts w:ascii="Times New Roman" w:eastAsia="Calibri" w:hAnsi="Times New Roman" w:cs="Times New Roman"/>
          <w:b/>
          <w:sz w:val="28"/>
          <w:szCs w:val="28"/>
        </w:rPr>
        <w:t xml:space="preserve">  </w:t>
      </w:r>
      <w:r w:rsidRPr="00346CB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346CB5">
        <w:rPr>
          <w:rFonts w:ascii="Times New Roman" w:eastAsia="Calibri" w:hAnsi="Times New Roman" w:cs="Times New Roman"/>
          <w:b/>
          <w:sz w:val="28"/>
          <w:szCs w:val="28"/>
        </w:rPr>
        <w:t xml:space="preserve">                     М.А. Магомедов</w:t>
      </w:r>
    </w:p>
    <w:p w:rsidR="00817519" w:rsidRDefault="00817519" w:rsidP="00817519">
      <w:pPr>
        <w:snapToGrid w:val="0"/>
        <w:spacing w:after="0"/>
        <w:jc w:val="right"/>
        <w:rPr>
          <w:rFonts w:ascii="Times New Roman" w:hAnsi="Times New Roman" w:cs="Times New Roman"/>
          <w:b/>
        </w:rPr>
      </w:pPr>
      <w:r>
        <w:rPr>
          <w:rFonts w:ascii="Times New Roman" w:hAnsi="Times New Roman" w:cs="Times New Roman"/>
          <w:b/>
        </w:rPr>
        <w:lastRenderedPageBreak/>
        <w:t>УТВЕРЖДЕН</w:t>
      </w:r>
    </w:p>
    <w:p w:rsidR="00817519" w:rsidRDefault="00817519" w:rsidP="00817519">
      <w:pPr>
        <w:spacing w:after="0"/>
        <w:ind w:hanging="27"/>
        <w:jc w:val="right"/>
        <w:rPr>
          <w:rFonts w:ascii="Times New Roman" w:hAnsi="Times New Roman" w:cs="Times New Roman"/>
          <w:b/>
        </w:rPr>
      </w:pPr>
      <w:r>
        <w:rPr>
          <w:rFonts w:ascii="Times New Roman" w:hAnsi="Times New Roman" w:cs="Times New Roman"/>
          <w:b/>
        </w:rPr>
        <w:t xml:space="preserve">             постановлением  администрации  </w:t>
      </w:r>
    </w:p>
    <w:p w:rsidR="00817519" w:rsidRPr="00346CB5" w:rsidRDefault="00817519" w:rsidP="00817519">
      <w:pPr>
        <w:spacing w:after="0"/>
        <w:ind w:hanging="27"/>
        <w:jc w:val="right"/>
        <w:rPr>
          <w:rFonts w:ascii="Times New Roman" w:hAnsi="Times New Roman" w:cs="Times New Roman"/>
          <w:b/>
        </w:rPr>
      </w:pPr>
      <w:r>
        <w:rPr>
          <w:rFonts w:ascii="Times New Roman" w:hAnsi="Times New Roman" w:cs="Times New Roman"/>
          <w:b/>
        </w:rPr>
        <w:t xml:space="preserve">             </w:t>
      </w:r>
      <w:r w:rsidRPr="00346CB5">
        <w:rPr>
          <w:rFonts w:ascii="Times New Roman" w:hAnsi="Times New Roman" w:cs="Times New Roman"/>
          <w:b/>
        </w:rPr>
        <w:t>МО «</w:t>
      </w:r>
      <w:proofErr w:type="spellStart"/>
      <w:r w:rsidRPr="00346CB5">
        <w:rPr>
          <w:rFonts w:ascii="Times New Roman" w:hAnsi="Times New Roman" w:cs="Times New Roman"/>
          <w:b/>
        </w:rPr>
        <w:t>Чародинский</w:t>
      </w:r>
      <w:proofErr w:type="spellEnd"/>
      <w:r w:rsidRPr="00346CB5">
        <w:rPr>
          <w:rFonts w:ascii="Times New Roman" w:hAnsi="Times New Roman" w:cs="Times New Roman"/>
          <w:b/>
        </w:rPr>
        <w:t xml:space="preserve"> район»</w:t>
      </w:r>
    </w:p>
    <w:p w:rsidR="00817519" w:rsidRDefault="00817519" w:rsidP="00817519">
      <w:pPr>
        <w:spacing w:after="0"/>
        <w:jc w:val="right"/>
        <w:rPr>
          <w:rFonts w:ascii="Times New Roman" w:hAnsi="Times New Roman" w:cs="Times New Roman"/>
          <w:b/>
        </w:rPr>
      </w:pPr>
      <w:r>
        <w:rPr>
          <w:rFonts w:ascii="Times New Roman" w:hAnsi="Times New Roman" w:cs="Times New Roman"/>
          <w:b/>
        </w:rPr>
        <w:t xml:space="preserve">от ___  __________ 2016 г. № ___ </w:t>
      </w:r>
    </w:p>
    <w:p w:rsidR="00817519" w:rsidRDefault="00817519" w:rsidP="00817519">
      <w:pPr>
        <w:tabs>
          <w:tab w:val="left" w:pos="4185"/>
        </w:tabs>
        <w:jc w:val="center"/>
        <w:rPr>
          <w:rFonts w:ascii="Times New Roman" w:hAnsi="Times New Roman" w:cs="Times New Roman"/>
        </w:rPr>
      </w:pPr>
    </w:p>
    <w:p w:rsidR="00817519" w:rsidRDefault="00817519" w:rsidP="000C0069">
      <w:pPr>
        <w:shd w:val="clear" w:color="auto" w:fill="FFFFFF"/>
        <w:spacing w:after="0" w:line="336" w:lineRule="atLeast"/>
        <w:jc w:val="center"/>
        <w:rPr>
          <w:rFonts w:ascii="Times New Roman" w:eastAsia="Times New Roman" w:hAnsi="Times New Roman" w:cs="Times New Roman"/>
          <w:b/>
          <w:color w:val="000000"/>
          <w:sz w:val="28"/>
          <w:szCs w:val="28"/>
          <w:lang w:eastAsia="ru-RU"/>
        </w:rPr>
      </w:pPr>
    </w:p>
    <w:p w:rsidR="000C0069" w:rsidRPr="00817519" w:rsidRDefault="000C0069" w:rsidP="000C0069">
      <w:pPr>
        <w:shd w:val="clear" w:color="auto" w:fill="FFFFFF"/>
        <w:spacing w:after="0" w:line="336" w:lineRule="atLeast"/>
        <w:jc w:val="center"/>
        <w:rPr>
          <w:rFonts w:ascii="Times New Roman" w:eastAsia="Times New Roman" w:hAnsi="Times New Roman" w:cs="Times New Roman"/>
          <w:b/>
          <w:color w:val="000000"/>
          <w:sz w:val="28"/>
          <w:szCs w:val="28"/>
          <w:lang w:eastAsia="ru-RU"/>
        </w:rPr>
      </w:pPr>
      <w:r w:rsidRPr="00817519">
        <w:rPr>
          <w:rFonts w:ascii="Times New Roman" w:eastAsia="Times New Roman" w:hAnsi="Times New Roman" w:cs="Times New Roman"/>
          <w:b/>
          <w:color w:val="000000"/>
          <w:sz w:val="28"/>
          <w:szCs w:val="28"/>
          <w:lang w:eastAsia="ru-RU"/>
        </w:rPr>
        <w:t xml:space="preserve">Административный регламент по исполнению отдела </w:t>
      </w:r>
      <w:r w:rsidR="00817519">
        <w:rPr>
          <w:rFonts w:ascii="Times New Roman" w:eastAsia="Times New Roman" w:hAnsi="Times New Roman" w:cs="Times New Roman"/>
          <w:b/>
          <w:color w:val="000000"/>
          <w:sz w:val="28"/>
          <w:szCs w:val="28"/>
          <w:lang w:eastAsia="ru-RU"/>
        </w:rPr>
        <w:t>а</w:t>
      </w:r>
      <w:r w:rsidR="00817519" w:rsidRPr="00817519">
        <w:rPr>
          <w:rFonts w:ascii="Times New Roman" w:eastAsia="Times New Roman" w:hAnsi="Times New Roman" w:cs="Times New Roman"/>
          <w:b/>
          <w:color w:val="000000"/>
          <w:sz w:val="28"/>
          <w:szCs w:val="28"/>
          <w:lang w:eastAsia="ru-RU"/>
        </w:rPr>
        <w:t>рхитектур</w:t>
      </w:r>
      <w:r w:rsidR="00817519">
        <w:rPr>
          <w:rFonts w:ascii="Times New Roman" w:eastAsia="Times New Roman" w:hAnsi="Times New Roman" w:cs="Times New Roman"/>
          <w:b/>
          <w:color w:val="000000"/>
          <w:sz w:val="28"/>
          <w:szCs w:val="28"/>
          <w:lang w:eastAsia="ru-RU"/>
        </w:rPr>
        <w:t xml:space="preserve">ы и </w:t>
      </w:r>
      <w:r w:rsidR="00817519" w:rsidRPr="00817519">
        <w:rPr>
          <w:rFonts w:ascii="Times New Roman" w:eastAsia="Times New Roman" w:hAnsi="Times New Roman" w:cs="Times New Roman"/>
          <w:b/>
          <w:color w:val="000000"/>
          <w:sz w:val="28"/>
          <w:szCs w:val="28"/>
          <w:lang w:eastAsia="ru-RU"/>
        </w:rPr>
        <w:t>строитель</w:t>
      </w:r>
      <w:r w:rsidR="00817519">
        <w:rPr>
          <w:rFonts w:ascii="Times New Roman" w:eastAsia="Times New Roman" w:hAnsi="Times New Roman" w:cs="Times New Roman"/>
          <w:b/>
          <w:color w:val="000000"/>
          <w:sz w:val="28"/>
          <w:szCs w:val="28"/>
          <w:lang w:eastAsia="ru-RU"/>
        </w:rPr>
        <w:t>ства</w:t>
      </w:r>
      <w:r w:rsidR="00817519" w:rsidRPr="00817519">
        <w:rPr>
          <w:rFonts w:ascii="Times New Roman" w:eastAsia="Times New Roman" w:hAnsi="Times New Roman" w:cs="Times New Roman"/>
          <w:b/>
          <w:color w:val="000000"/>
          <w:sz w:val="28"/>
          <w:szCs w:val="28"/>
          <w:lang w:eastAsia="ru-RU"/>
        </w:rPr>
        <w:t xml:space="preserve"> </w:t>
      </w:r>
      <w:r w:rsidRPr="00817519">
        <w:rPr>
          <w:rFonts w:ascii="Times New Roman" w:eastAsia="Times New Roman" w:hAnsi="Times New Roman" w:cs="Times New Roman"/>
          <w:b/>
          <w:color w:val="000000"/>
          <w:sz w:val="28"/>
          <w:szCs w:val="28"/>
          <w:lang w:eastAsia="ru-RU"/>
        </w:rPr>
        <w:t>муниципальной услуги «Выдача градостроительного плана земельного участка»</w:t>
      </w:r>
    </w:p>
    <w:p w:rsidR="000C0069" w:rsidRPr="000C0069" w:rsidRDefault="000C0069" w:rsidP="000C0069">
      <w:pPr>
        <w:shd w:val="clear" w:color="auto" w:fill="FFFFFF"/>
        <w:spacing w:after="0" w:line="336" w:lineRule="atLeast"/>
        <w:rPr>
          <w:rFonts w:ascii="Times New Roman" w:eastAsia="Times New Roman" w:hAnsi="Times New Roman" w:cs="Times New Roman"/>
          <w:color w:val="000000"/>
          <w:sz w:val="24"/>
          <w:szCs w:val="24"/>
          <w:lang w:eastAsia="ru-RU"/>
        </w:rPr>
      </w:pP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xml:space="preserve">1. </w:t>
      </w:r>
      <w:proofErr w:type="gramStart"/>
      <w:r w:rsidRPr="000C0069">
        <w:rPr>
          <w:rFonts w:ascii="Times New Roman" w:eastAsia="Times New Roman" w:hAnsi="Times New Roman" w:cs="Times New Roman"/>
          <w:color w:val="000000"/>
          <w:sz w:val="24"/>
          <w:szCs w:val="24"/>
          <w:lang w:eastAsia="ru-RU"/>
        </w:rPr>
        <w:t xml:space="preserve">Настоящий административный регламент по предоставлению муниципальной услуги «Выдача градостроительного плана земельного участка» (далее по тексту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исполнении муниципальной услуги, порядок взаимодействия между структурными подразделениями Администрации </w:t>
      </w:r>
      <w:r w:rsidR="00817519" w:rsidRPr="000C0069">
        <w:rPr>
          <w:rFonts w:ascii="Times New Roman" w:eastAsia="Times New Roman" w:hAnsi="Times New Roman" w:cs="Times New Roman"/>
          <w:color w:val="000000"/>
          <w:sz w:val="24"/>
          <w:szCs w:val="24"/>
          <w:lang w:eastAsia="ru-RU"/>
        </w:rPr>
        <w:t>МО «</w:t>
      </w:r>
      <w:proofErr w:type="spellStart"/>
      <w:r w:rsidR="00817519">
        <w:rPr>
          <w:rFonts w:ascii="Times New Roman" w:eastAsia="Times New Roman" w:hAnsi="Times New Roman" w:cs="Times New Roman"/>
          <w:color w:val="000000"/>
          <w:sz w:val="24"/>
          <w:szCs w:val="24"/>
          <w:lang w:eastAsia="ru-RU"/>
        </w:rPr>
        <w:t>Чародинский</w:t>
      </w:r>
      <w:proofErr w:type="spellEnd"/>
      <w:r w:rsidR="00817519" w:rsidRPr="000C0069">
        <w:rPr>
          <w:rFonts w:ascii="Times New Roman" w:eastAsia="Times New Roman" w:hAnsi="Times New Roman" w:cs="Times New Roman"/>
          <w:color w:val="000000"/>
          <w:sz w:val="24"/>
          <w:szCs w:val="24"/>
          <w:lang w:eastAsia="ru-RU"/>
        </w:rPr>
        <w:t xml:space="preserve"> район» РД</w:t>
      </w:r>
      <w:proofErr w:type="gramEnd"/>
      <w:r w:rsidRPr="000C0069">
        <w:rPr>
          <w:rFonts w:ascii="Times New Roman" w:eastAsia="Times New Roman" w:hAnsi="Times New Roman" w:cs="Times New Roman"/>
          <w:color w:val="000000"/>
          <w:sz w:val="24"/>
          <w:szCs w:val="24"/>
          <w:lang w:eastAsia="ru-RU"/>
        </w:rPr>
        <w:t xml:space="preserve"> и должностными лицами, а также взаимодействия с юридическими и физическими лицами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2. Предоставление муниципальной услуги осуществляется в соответствии со следующими нормативными актами: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Конституция Российской Федерации от 12.12.1993;</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Земельный кодекс Российской Федерации от 25.10.2001  №136-ФЗ;</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Градостроительный кодекс Российской Федерации от 29.12.2004 №190-ФЗ;</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 Федеральный закон от 25.10.2001 № 137-ФЗ "О введении в действие Земельного кодекса Российской Федерации";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Федеральный закон от 29.12.2004 № 191-ФЗ «О введении в действие Градостроительного кодекса РФ»;</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Федеральный закон от 06.10.2003 № 131-ФЗ «Об общих принципах организации местного самоуправления в Российской Федерации»;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 Федеральный закон от 17.11.1995 № 169-ФЗ «Об архитектурной деятельности в Российской Федерации»;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  СНиП 2.07.01-89* «Градостроительство. Планировка и застройка городских и сельских поселений»;</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  СанПиН 2.2.1/2.1.1.1200-03 «Санитарно-защитные зоны и санитарная классификация предприятий, сооружений и иных объектов»;</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xml:space="preserve">         - Устав администрации </w:t>
      </w:r>
      <w:r w:rsidR="00817519" w:rsidRPr="000C0069">
        <w:rPr>
          <w:rFonts w:ascii="Times New Roman" w:eastAsia="Times New Roman" w:hAnsi="Times New Roman" w:cs="Times New Roman"/>
          <w:color w:val="000000"/>
          <w:sz w:val="24"/>
          <w:szCs w:val="24"/>
          <w:lang w:eastAsia="ru-RU"/>
        </w:rPr>
        <w:t>МО «</w:t>
      </w:r>
      <w:proofErr w:type="spellStart"/>
      <w:r w:rsidR="00817519">
        <w:rPr>
          <w:rFonts w:ascii="Times New Roman" w:eastAsia="Times New Roman" w:hAnsi="Times New Roman" w:cs="Times New Roman"/>
          <w:color w:val="000000"/>
          <w:sz w:val="24"/>
          <w:szCs w:val="24"/>
          <w:lang w:eastAsia="ru-RU"/>
        </w:rPr>
        <w:t>Чародинский</w:t>
      </w:r>
      <w:proofErr w:type="spellEnd"/>
      <w:r w:rsidR="00817519" w:rsidRPr="000C0069">
        <w:rPr>
          <w:rFonts w:ascii="Times New Roman" w:eastAsia="Times New Roman" w:hAnsi="Times New Roman" w:cs="Times New Roman"/>
          <w:color w:val="000000"/>
          <w:sz w:val="24"/>
          <w:szCs w:val="24"/>
          <w:lang w:eastAsia="ru-RU"/>
        </w:rPr>
        <w:t xml:space="preserve"> район» РД</w:t>
      </w:r>
      <w:r w:rsidRPr="000C0069">
        <w:rPr>
          <w:rFonts w:ascii="Times New Roman" w:eastAsia="Times New Roman" w:hAnsi="Times New Roman" w:cs="Times New Roman"/>
          <w:color w:val="000000"/>
          <w:sz w:val="24"/>
          <w:szCs w:val="24"/>
          <w:lang w:eastAsia="ru-RU"/>
        </w:rPr>
        <w:t>.</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xml:space="preserve">3. Муниципальную услугу предоставляет администрация </w:t>
      </w:r>
      <w:r w:rsidR="00817519" w:rsidRPr="000C0069">
        <w:rPr>
          <w:rFonts w:ascii="Times New Roman" w:eastAsia="Times New Roman" w:hAnsi="Times New Roman" w:cs="Times New Roman"/>
          <w:color w:val="000000"/>
          <w:sz w:val="24"/>
          <w:szCs w:val="24"/>
          <w:lang w:eastAsia="ru-RU"/>
        </w:rPr>
        <w:t>МО «</w:t>
      </w:r>
      <w:proofErr w:type="spellStart"/>
      <w:r w:rsidR="00817519">
        <w:rPr>
          <w:rFonts w:ascii="Times New Roman" w:eastAsia="Times New Roman" w:hAnsi="Times New Roman" w:cs="Times New Roman"/>
          <w:color w:val="000000"/>
          <w:sz w:val="24"/>
          <w:szCs w:val="24"/>
          <w:lang w:eastAsia="ru-RU"/>
        </w:rPr>
        <w:t>Чародинский</w:t>
      </w:r>
      <w:proofErr w:type="spellEnd"/>
      <w:r w:rsidR="00817519" w:rsidRPr="000C0069">
        <w:rPr>
          <w:rFonts w:ascii="Times New Roman" w:eastAsia="Times New Roman" w:hAnsi="Times New Roman" w:cs="Times New Roman"/>
          <w:color w:val="000000"/>
          <w:sz w:val="24"/>
          <w:szCs w:val="24"/>
          <w:lang w:eastAsia="ru-RU"/>
        </w:rPr>
        <w:t xml:space="preserve"> район» РД </w:t>
      </w:r>
      <w:r w:rsidRPr="000C0069">
        <w:rPr>
          <w:rFonts w:ascii="Times New Roman" w:eastAsia="Times New Roman" w:hAnsi="Times New Roman" w:cs="Times New Roman"/>
          <w:color w:val="000000"/>
          <w:sz w:val="24"/>
          <w:szCs w:val="24"/>
          <w:lang w:eastAsia="ru-RU"/>
        </w:rPr>
        <w:t xml:space="preserve">через структурное подразделение архитектурно-строительный отдел  Администрации </w:t>
      </w:r>
      <w:r w:rsidR="00817519" w:rsidRPr="000C0069">
        <w:rPr>
          <w:rFonts w:ascii="Times New Roman" w:eastAsia="Times New Roman" w:hAnsi="Times New Roman" w:cs="Times New Roman"/>
          <w:color w:val="000000"/>
          <w:sz w:val="24"/>
          <w:szCs w:val="24"/>
          <w:lang w:eastAsia="ru-RU"/>
        </w:rPr>
        <w:t>МО «</w:t>
      </w:r>
      <w:proofErr w:type="spellStart"/>
      <w:r w:rsidR="00817519">
        <w:rPr>
          <w:rFonts w:ascii="Times New Roman" w:eastAsia="Times New Roman" w:hAnsi="Times New Roman" w:cs="Times New Roman"/>
          <w:color w:val="000000"/>
          <w:sz w:val="24"/>
          <w:szCs w:val="24"/>
          <w:lang w:eastAsia="ru-RU"/>
        </w:rPr>
        <w:t>Чародинский</w:t>
      </w:r>
      <w:proofErr w:type="spellEnd"/>
      <w:r w:rsidR="00817519" w:rsidRPr="000C0069">
        <w:rPr>
          <w:rFonts w:ascii="Times New Roman" w:eastAsia="Times New Roman" w:hAnsi="Times New Roman" w:cs="Times New Roman"/>
          <w:color w:val="000000"/>
          <w:sz w:val="24"/>
          <w:szCs w:val="24"/>
          <w:lang w:eastAsia="ru-RU"/>
        </w:rPr>
        <w:t xml:space="preserve"> район» РД</w:t>
      </w:r>
      <w:r w:rsidRPr="000C0069">
        <w:rPr>
          <w:rFonts w:ascii="Times New Roman" w:eastAsia="Times New Roman" w:hAnsi="Times New Roman" w:cs="Times New Roman"/>
          <w:color w:val="000000"/>
          <w:sz w:val="24"/>
          <w:szCs w:val="24"/>
          <w:lang w:eastAsia="ru-RU"/>
        </w:rPr>
        <w:t>.</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lastRenderedPageBreak/>
        <w:t>4. Заявителями для получения муниципальной услуги являются юридические и физические лица. </w:t>
      </w:r>
    </w:p>
    <w:p w:rsidR="00541058" w:rsidRPr="000C0069" w:rsidRDefault="00541058" w:rsidP="006C21FD">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5. Конечным результатом предоставления муниципальной услуги является:</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  выдача градостроительного плана земельного участка;</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отказ в выдаче градостроительного плана земельного участка.   </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6.  Предоставление услуги осуществляет:</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 отдел архитектуры и строительства.</w:t>
      </w:r>
    </w:p>
    <w:p w:rsidR="006C21FD" w:rsidRDefault="006C21FD" w:rsidP="000C0069">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541058" w:rsidRPr="000C0069" w:rsidRDefault="00541058" w:rsidP="000C0069">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color w:val="000000"/>
          <w:sz w:val="24"/>
          <w:szCs w:val="24"/>
          <w:lang w:eastAsia="ru-RU"/>
        </w:rPr>
        <w:t>2. ТРЕБОВАНИЯ К ПОРЯДКУ ПРЕДОСТАВЛЕНИЯ МУНИЦИПАЛЬНОЙ УСЛУГИ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color w:val="000000"/>
          <w:sz w:val="24"/>
          <w:szCs w:val="24"/>
          <w:lang w:eastAsia="ru-RU"/>
        </w:rPr>
        <w:t>             2.1. Порядок информирования о правилах предоставления муниципальной услуги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1. Основанием для начала оказания услуги является поступление следующего перечня документов: </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xml:space="preserve">1.1)Перечень документов, </w:t>
      </w:r>
      <w:proofErr w:type="gramStart"/>
      <w:r w:rsidRPr="000C0069">
        <w:rPr>
          <w:rFonts w:ascii="Times New Roman" w:eastAsia="Times New Roman" w:hAnsi="Times New Roman" w:cs="Times New Roman"/>
          <w:color w:val="000000"/>
          <w:sz w:val="24"/>
          <w:szCs w:val="24"/>
          <w:lang w:eastAsia="ru-RU"/>
        </w:rPr>
        <w:t>предоставляемые</w:t>
      </w:r>
      <w:proofErr w:type="gramEnd"/>
      <w:r w:rsidRPr="000C0069">
        <w:rPr>
          <w:rFonts w:ascii="Times New Roman" w:eastAsia="Times New Roman" w:hAnsi="Times New Roman" w:cs="Times New Roman"/>
          <w:color w:val="000000"/>
          <w:sz w:val="24"/>
          <w:szCs w:val="24"/>
          <w:lang w:eastAsia="ru-RU"/>
        </w:rPr>
        <w:t xml:space="preserve"> исключительно заявителем:</w:t>
      </w:r>
    </w:p>
    <w:p w:rsidR="00541058" w:rsidRPr="000C0069" w:rsidRDefault="00541058" w:rsidP="000C0069">
      <w:pPr>
        <w:shd w:val="clear" w:color="auto" w:fill="FFFFFF"/>
        <w:spacing w:after="0" w:line="336" w:lineRule="atLeast"/>
        <w:ind w:left="1260"/>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xml:space="preserve">·         Заявления на имя главы </w:t>
      </w:r>
      <w:r w:rsidR="00817519" w:rsidRPr="000C0069">
        <w:rPr>
          <w:rFonts w:ascii="Times New Roman" w:eastAsia="Times New Roman" w:hAnsi="Times New Roman" w:cs="Times New Roman"/>
          <w:color w:val="000000"/>
          <w:sz w:val="24"/>
          <w:szCs w:val="24"/>
          <w:lang w:eastAsia="ru-RU"/>
        </w:rPr>
        <w:t>МО «</w:t>
      </w:r>
      <w:proofErr w:type="spellStart"/>
      <w:r w:rsidR="00817519">
        <w:rPr>
          <w:rFonts w:ascii="Times New Roman" w:eastAsia="Times New Roman" w:hAnsi="Times New Roman" w:cs="Times New Roman"/>
          <w:color w:val="000000"/>
          <w:sz w:val="24"/>
          <w:szCs w:val="24"/>
          <w:lang w:eastAsia="ru-RU"/>
        </w:rPr>
        <w:t>Чародинский</w:t>
      </w:r>
      <w:proofErr w:type="spellEnd"/>
      <w:r w:rsidR="00817519" w:rsidRPr="000C0069">
        <w:rPr>
          <w:rFonts w:ascii="Times New Roman" w:eastAsia="Times New Roman" w:hAnsi="Times New Roman" w:cs="Times New Roman"/>
          <w:color w:val="000000"/>
          <w:sz w:val="24"/>
          <w:szCs w:val="24"/>
          <w:lang w:eastAsia="ru-RU"/>
        </w:rPr>
        <w:t xml:space="preserve"> район» РД</w:t>
      </w:r>
      <w:r w:rsidRPr="000C0069">
        <w:rPr>
          <w:rFonts w:ascii="Times New Roman" w:eastAsia="Times New Roman" w:hAnsi="Times New Roman" w:cs="Times New Roman"/>
          <w:color w:val="000000"/>
          <w:sz w:val="24"/>
          <w:szCs w:val="24"/>
          <w:lang w:eastAsia="ru-RU"/>
        </w:rPr>
        <w:t>;</w:t>
      </w:r>
    </w:p>
    <w:p w:rsidR="00541058" w:rsidRPr="000C0069" w:rsidRDefault="00541058" w:rsidP="000C0069">
      <w:pPr>
        <w:shd w:val="clear" w:color="auto" w:fill="FFFFFF"/>
        <w:spacing w:after="0" w:line="336" w:lineRule="atLeast"/>
        <w:ind w:left="1260"/>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Копии документов, удостоверяющих личность граждан, или действующих по доверенности;</w:t>
      </w:r>
    </w:p>
    <w:p w:rsidR="00541058" w:rsidRPr="000C0069" w:rsidRDefault="00541058" w:rsidP="000C0069">
      <w:pPr>
        <w:shd w:val="clear" w:color="auto" w:fill="FFFFFF"/>
        <w:spacing w:after="0" w:line="336" w:lineRule="atLeast"/>
        <w:ind w:left="1260"/>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Топографическая съемка земельного участка в масштабе 1:500;</w:t>
      </w:r>
    </w:p>
    <w:p w:rsidR="00541058" w:rsidRPr="000C0069" w:rsidRDefault="00541058" w:rsidP="000C0069">
      <w:pPr>
        <w:shd w:val="clear" w:color="auto" w:fill="FFFFFF"/>
        <w:spacing w:after="0" w:line="336" w:lineRule="atLeast"/>
        <w:ind w:left="1260"/>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Схема планировочной организации земельного участка с обозначением места размещения объекта индивидуального жилищного строительства</w:t>
      </w:r>
    </w:p>
    <w:p w:rsidR="00541058" w:rsidRPr="000C0069" w:rsidRDefault="00541058" w:rsidP="000C0069">
      <w:pPr>
        <w:shd w:val="clear" w:color="auto" w:fill="FFFFFF"/>
        <w:spacing w:after="0" w:line="336" w:lineRule="atLeast"/>
        <w:ind w:left="1260"/>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Копия правоустанавливающего документа на земельный участок;</w:t>
      </w:r>
    </w:p>
    <w:p w:rsidR="00541058" w:rsidRPr="000C0069" w:rsidRDefault="00541058" w:rsidP="000C0069">
      <w:pPr>
        <w:shd w:val="clear" w:color="auto" w:fill="FFFFFF"/>
        <w:spacing w:after="0" w:line="336" w:lineRule="atLeast"/>
        <w:ind w:left="1260"/>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Копия кадастрового паспорта;</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2. Информация о порядке исполнения муниципальной услуги предоставляется:</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 с использованием средств телефонной связи, электронного информирования, вычислительной и электронной техники, на информационных стендах;</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посредством размещения в информационно-телекоммуникационных сетях общего пользования (в том числе в сети Интернет).</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xml:space="preserve">3.Место нахождения Архитектурно-строительного отдела Администрации </w:t>
      </w:r>
      <w:r w:rsidR="00817519" w:rsidRPr="000C0069">
        <w:rPr>
          <w:rFonts w:ascii="Times New Roman" w:eastAsia="Times New Roman" w:hAnsi="Times New Roman" w:cs="Times New Roman"/>
          <w:color w:val="000000"/>
          <w:sz w:val="24"/>
          <w:szCs w:val="24"/>
          <w:lang w:eastAsia="ru-RU"/>
        </w:rPr>
        <w:t>МО «</w:t>
      </w:r>
      <w:proofErr w:type="spellStart"/>
      <w:r w:rsidR="00817519">
        <w:rPr>
          <w:rFonts w:ascii="Times New Roman" w:eastAsia="Times New Roman" w:hAnsi="Times New Roman" w:cs="Times New Roman"/>
          <w:color w:val="000000"/>
          <w:sz w:val="24"/>
          <w:szCs w:val="24"/>
          <w:lang w:eastAsia="ru-RU"/>
        </w:rPr>
        <w:t>Чародинский</w:t>
      </w:r>
      <w:proofErr w:type="spellEnd"/>
      <w:r w:rsidR="00817519" w:rsidRPr="000C0069">
        <w:rPr>
          <w:rFonts w:ascii="Times New Roman" w:eastAsia="Times New Roman" w:hAnsi="Times New Roman" w:cs="Times New Roman"/>
          <w:color w:val="000000"/>
          <w:sz w:val="24"/>
          <w:szCs w:val="24"/>
          <w:lang w:eastAsia="ru-RU"/>
        </w:rPr>
        <w:t xml:space="preserve"> район» РД</w:t>
      </w:r>
      <w:r w:rsidRPr="000C0069">
        <w:rPr>
          <w:rFonts w:ascii="Times New Roman" w:eastAsia="Times New Roman" w:hAnsi="Times New Roman" w:cs="Times New Roman"/>
          <w:color w:val="000000"/>
          <w:sz w:val="24"/>
          <w:szCs w:val="24"/>
          <w:lang w:eastAsia="ru-RU"/>
        </w:rPr>
        <w:t>: Республика Дагестан, с</w:t>
      </w:r>
      <w:proofErr w:type="gramStart"/>
      <w:r w:rsidRPr="000C0069">
        <w:rPr>
          <w:rFonts w:ascii="Times New Roman" w:eastAsia="Times New Roman" w:hAnsi="Times New Roman" w:cs="Times New Roman"/>
          <w:color w:val="000000"/>
          <w:sz w:val="24"/>
          <w:szCs w:val="24"/>
          <w:lang w:eastAsia="ru-RU"/>
        </w:rPr>
        <w:t>.</w:t>
      </w:r>
      <w:r w:rsidR="00817519">
        <w:rPr>
          <w:rFonts w:ascii="Times New Roman" w:eastAsia="Times New Roman" w:hAnsi="Times New Roman" w:cs="Times New Roman"/>
          <w:color w:val="000000"/>
          <w:sz w:val="24"/>
          <w:szCs w:val="24"/>
          <w:lang w:eastAsia="ru-RU"/>
        </w:rPr>
        <w:t>Ц</w:t>
      </w:r>
      <w:proofErr w:type="gramEnd"/>
      <w:r w:rsidR="00817519">
        <w:rPr>
          <w:rFonts w:ascii="Times New Roman" w:eastAsia="Times New Roman" w:hAnsi="Times New Roman" w:cs="Times New Roman"/>
          <w:color w:val="000000"/>
          <w:sz w:val="24"/>
          <w:szCs w:val="24"/>
          <w:lang w:eastAsia="ru-RU"/>
        </w:rPr>
        <w:t>уриб</w:t>
      </w:r>
      <w:r w:rsidRPr="000C0069">
        <w:rPr>
          <w:rFonts w:ascii="Times New Roman" w:eastAsia="Times New Roman" w:hAnsi="Times New Roman" w:cs="Times New Roman"/>
          <w:color w:val="000000"/>
          <w:sz w:val="24"/>
          <w:szCs w:val="24"/>
          <w:lang w:eastAsia="ru-RU"/>
        </w:rPr>
        <w:t>.</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xml:space="preserve"> Почтовый адрес Архитектурно-строительного отдела Администрации МО </w:t>
      </w:r>
      <w:r w:rsidR="000C0069" w:rsidRPr="000C0069">
        <w:rPr>
          <w:rFonts w:ascii="Times New Roman" w:eastAsia="Times New Roman" w:hAnsi="Times New Roman" w:cs="Times New Roman"/>
          <w:color w:val="000000"/>
          <w:sz w:val="24"/>
          <w:szCs w:val="24"/>
          <w:lang w:eastAsia="ru-RU"/>
        </w:rPr>
        <w:t>«</w:t>
      </w:r>
      <w:proofErr w:type="spellStart"/>
      <w:r w:rsidR="000C0069">
        <w:rPr>
          <w:rFonts w:ascii="Times New Roman" w:eastAsia="Times New Roman" w:hAnsi="Times New Roman" w:cs="Times New Roman"/>
          <w:color w:val="000000"/>
          <w:sz w:val="24"/>
          <w:szCs w:val="24"/>
          <w:lang w:eastAsia="ru-RU"/>
        </w:rPr>
        <w:t>Чародинский</w:t>
      </w:r>
      <w:proofErr w:type="spellEnd"/>
      <w:r w:rsidR="000C0069" w:rsidRPr="000C0069">
        <w:rPr>
          <w:rFonts w:ascii="Times New Roman" w:eastAsia="Times New Roman" w:hAnsi="Times New Roman" w:cs="Times New Roman"/>
          <w:color w:val="000000"/>
          <w:sz w:val="24"/>
          <w:szCs w:val="24"/>
          <w:lang w:eastAsia="ru-RU"/>
        </w:rPr>
        <w:t xml:space="preserve"> район»</w:t>
      </w:r>
      <w:r w:rsidRPr="000C0069">
        <w:rPr>
          <w:rFonts w:ascii="Times New Roman" w:eastAsia="Times New Roman" w:hAnsi="Times New Roman" w:cs="Times New Roman"/>
          <w:color w:val="000000"/>
          <w:sz w:val="24"/>
          <w:szCs w:val="24"/>
          <w:lang w:eastAsia="ru-RU"/>
        </w:rPr>
        <w:t xml:space="preserve"> РД: 368870, Республика Дагестан, с</w:t>
      </w:r>
      <w:proofErr w:type="gramStart"/>
      <w:r w:rsidRPr="000C0069">
        <w:rPr>
          <w:rFonts w:ascii="Times New Roman" w:eastAsia="Times New Roman" w:hAnsi="Times New Roman" w:cs="Times New Roman"/>
          <w:color w:val="000000"/>
          <w:sz w:val="24"/>
          <w:szCs w:val="24"/>
          <w:lang w:eastAsia="ru-RU"/>
        </w:rPr>
        <w:t>.</w:t>
      </w:r>
      <w:r w:rsidR="000C0069">
        <w:rPr>
          <w:rFonts w:ascii="Times New Roman" w:eastAsia="Times New Roman" w:hAnsi="Times New Roman" w:cs="Times New Roman"/>
          <w:color w:val="000000"/>
          <w:sz w:val="24"/>
          <w:szCs w:val="24"/>
          <w:lang w:eastAsia="ru-RU"/>
        </w:rPr>
        <w:t>Ц</w:t>
      </w:r>
      <w:proofErr w:type="gramEnd"/>
      <w:r w:rsidR="000C0069">
        <w:rPr>
          <w:rFonts w:ascii="Times New Roman" w:eastAsia="Times New Roman" w:hAnsi="Times New Roman" w:cs="Times New Roman"/>
          <w:color w:val="000000"/>
          <w:sz w:val="24"/>
          <w:szCs w:val="24"/>
          <w:lang w:eastAsia="ru-RU"/>
        </w:rPr>
        <w:t>уриб</w:t>
      </w:r>
      <w:r w:rsidRPr="000C0069">
        <w:rPr>
          <w:rFonts w:ascii="Times New Roman" w:eastAsia="Times New Roman" w:hAnsi="Times New Roman" w:cs="Times New Roman"/>
          <w:color w:val="000000"/>
          <w:sz w:val="24"/>
          <w:szCs w:val="24"/>
          <w:lang w:eastAsia="ru-RU"/>
        </w:rPr>
        <w:t>.</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xml:space="preserve">      Адрес официального  интернет-сайта  </w:t>
      </w:r>
      <w:r w:rsidR="000C0069" w:rsidRPr="000C0069">
        <w:rPr>
          <w:rFonts w:ascii="Times New Roman" w:eastAsia="Times New Roman" w:hAnsi="Times New Roman" w:cs="Times New Roman"/>
          <w:color w:val="000000"/>
          <w:sz w:val="24"/>
          <w:szCs w:val="24"/>
          <w:lang w:eastAsia="ru-RU"/>
        </w:rPr>
        <w:t>МО «</w:t>
      </w:r>
      <w:proofErr w:type="spellStart"/>
      <w:r w:rsidR="000C0069">
        <w:rPr>
          <w:rFonts w:ascii="Times New Roman" w:eastAsia="Times New Roman" w:hAnsi="Times New Roman" w:cs="Times New Roman"/>
          <w:color w:val="000000"/>
          <w:sz w:val="24"/>
          <w:szCs w:val="24"/>
          <w:lang w:eastAsia="ru-RU"/>
        </w:rPr>
        <w:t>Чародинский</w:t>
      </w:r>
      <w:proofErr w:type="spellEnd"/>
      <w:r w:rsidR="000C0069" w:rsidRPr="000C0069">
        <w:rPr>
          <w:rFonts w:ascii="Times New Roman" w:eastAsia="Times New Roman" w:hAnsi="Times New Roman" w:cs="Times New Roman"/>
          <w:color w:val="000000"/>
          <w:sz w:val="24"/>
          <w:szCs w:val="24"/>
          <w:lang w:eastAsia="ru-RU"/>
        </w:rPr>
        <w:t xml:space="preserve"> район» РД</w:t>
      </w:r>
      <w:r w:rsidRPr="000C0069">
        <w:rPr>
          <w:rFonts w:ascii="Times New Roman" w:eastAsia="Times New Roman" w:hAnsi="Times New Roman" w:cs="Times New Roman"/>
          <w:color w:val="000000"/>
          <w:sz w:val="24"/>
          <w:szCs w:val="24"/>
          <w:lang w:eastAsia="ru-RU"/>
        </w:rPr>
        <w:t>:</w:t>
      </w:r>
      <w:r w:rsidR="000C0069">
        <w:rPr>
          <w:rFonts w:ascii="Times New Roman" w:eastAsia="Times New Roman" w:hAnsi="Times New Roman" w:cs="Times New Roman"/>
          <w:color w:val="000000"/>
          <w:sz w:val="24"/>
          <w:szCs w:val="24"/>
          <w:lang w:eastAsia="ru-RU"/>
        </w:rPr>
        <w:t xml:space="preserve"> _________</w:t>
      </w:r>
      <w:r w:rsidRPr="000C0069">
        <w:rPr>
          <w:rFonts w:ascii="Times New Roman" w:eastAsia="Times New Roman" w:hAnsi="Times New Roman" w:cs="Times New Roman"/>
          <w:color w:val="000000"/>
          <w:sz w:val="24"/>
          <w:szCs w:val="24"/>
          <w:lang w:eastAsia="ru-RU"/>
        </w:rPr>
        <w:t>      </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xml:space="preserve">      График работы отдела </w:t>
      </w:r>
      <w:r w:rsidR="000C0069">
        <w:rPr>
          <w:rFonts w:ascii="Times New Roman" w:eastAsia="Times New Roman" w:hAnsi="Times New Roman" w:cs="Times New Roman"/>
          <w:color w:val="000000"/>
          <w:sz w:val="24"/>
          <w:szCs w:val="24"/>
          <w:lang w:eastAsia="ru-RU"/>
        </w:rPr>
        <w:t>а</w:t>
      </w:r>
      <w:r w:rsidR="000C0069" w:rsidRPr="000C0069">
        <w:rPr>
          <w:rFonts w:ascii="Times New Roman" w:eastAsia="Times New Roman" w:hAnsi="Times New Roman" w:cs="Times New Roman"/>
          <w:color w:val="000000"/>
          <w:sz w:val="24"/>
          <w:szCs w:val="24"/>
          <w:lang w:eastAsia="ru-RU"/>
        </w:rPr>
        <w:t>рхитектур</w:t>
      </w:r>
      <w:r w:rsidR="000C0069">
        <w:rPr>
          <w:rFonts w:ascii="Times New Roman" w:eastAsia="Times New Roman" w:hAnsi="Times New Roman" w:cs="Times New Roman"/>
          <w:color w:val="000000"/>
          <w:sz w:val="24"/>
          <w:szCs w:val="24"/>
          <w:lang w:eastAsia="ru-RU"/>
        </w:rPr>
        <w:t xml:space="preserve">ы и </w:t>
      </w:r>
      <w:r w:rsidR="000C0069" w:rsidRPr="000C0069">
        <w:rPr>
          <w:rFonts w:ascii="Times New Roman" w:eastAsia="Times New Roman" w:hAnsi="Times New Roman" w:cs="Times New Roman"/>
          <w:color w:val="000000"/>
          <w:sz w:val="24"/>
          <w:szCs w:val="24"/>
          <w:lang w:eastAsia="ru-RU"/>
        </w:rPr>
        <w:t>строитель</w:t>
      </w:r>
      <w:r w:rsidR="000C0069">
        <w:rPr>
          <w:rFonts w:ascii="Times New Roman" w:eastAsia="Times New Roman" w:hAnsi="Times New Roman" w:cs="Times New Roman"/>
          <w:color w:val="000000"/>
          <w:sz w:val="24"/>
          <w:szCs w:val="24"/>
          <w:lang w:eastAsia="ru-RU"/>
        </w:rPr>
        <w:t>ства</w:t>
      </w:r>
      <w:r w:rsidR="000C0069" w:rsidRPr="000C0069">
        <w:rPr>
          <w:rFonts w:ascii="Times New Roman" w:eastAsia="Times New Roman" w:hAnsi="Times New Roman" w:cs="Times New Roman"/>
          <w:color w:val="000000"/>
          <w:sz w:val="24"/>
          <w:szCs w:val="24"/>
          <w:lang w:eastAsia="ru-RU"/>
        </w:rPr>
        <w:t xml:space="preserve"> </w:t>
      </w:r>
      <w:r w:rsidRPr="000C0069">
        <w:rPr>
          <w:rFonts w:ascii="Times New Roman" w:eastAsia="Times New Roman" w:hAnsi="Times New Roman" w:cs="Times New Roman"/>
          <w:color w:val="000000"/>
          <w:sz w:val="24"/>
          <w:szCs w:val="24"/>
          <w:lang w:eastAsia="ru-RU"/>
        </w:rPr>
        <w:t xml:space="preserve">Администрации МО </w:t>
      </w:r>
      <w:r w:rsidR="000C0069" w:rsidRPr="000C0069">
        <w:rPr>
          <w:rFonts w:ascii="Times New Roman" w:eastAsia="Times New Roman" w:hAnsi="Times New Roman" w:cs="Times New Roman"/>
          <w:color w:val="000000"/>
          <w:sz w:val="24"/>
          <w:szCs w:val="24"/>
          <w:lang w:eastAsia="ru-RU"/>
        </w:rPr>
        <w:t>«</w:t>
      </w:r>
      <w:proofErr w:type="spellStart"/>
      <w:r w:rsidR="000C0069">
        <w:rPr>
          <w:rFonts w:ascii="Times New Roman" w:eastAsia="Times New Roman" w:hAnsi="Times New Roman" w:cs="Times New Roman"/>
          <w:color w:val="000000"/>
          <w:sz w:val="24"/>
          <w:szCs w:val="24"/>
          <w:lang w:eastAsia="ru-RU"/>
        </w:rPr>
        <w:t>Чародинский</w:t>
      </w:r>
      <w:proofErr w:type="spellEnd"/>
      <w:r w:rsidR="000C0069" w:rsidRPr="000C0069">
        <w:rPr>
          <w:rFonts w:ascii="Times New Roman" w:eastAsia="Times New Roman" w:hAnsi="Times New Roman" w:cs="Times New Roman"/>
          <w:color w:val="000000"/>
          <w:sz w:val="24"/>
          <w:szCs w:val="24"/>
          <w:lang w:eastAsia="ru-RU"/>
        </w:rPr>
        <w:t xml:space="preserve"> район»</w:t>
      </w:r>
      <w:r w:rsidR="000C0069">
        <w:rPr>
          <w:rFonts w:ascii="Times New Roman" w:eastAsia="Times New Roman" w:hAnsi="Times New Roman" w:cs="Times New Roman"/>
          <w:color w:val="000000"/>
          <w:sz w:val="24"/>
          <w:szCs w:val="24"/>
          <w:lang w:eastAsia="ru-RU"/>
        </w:rPr>
        <w:t xml:space="preserve"> </w:t>
      </w:r>
      <w:r w:rsidRPr="000C0069">
        <w:rPr>
          <w:rFonts w:ascii="Times New Roman" w:eastAsia="Times New Roman" w:hAnsi="Times New Roman" w:cs="Times New Roman"/>
          <w:color w:val="000000"/>
          <w:sz w:val="24"/>
          <w:szCs w:val="24"/>
          <w:lang w:eastAsia="ru-RU"/>
        </w:rPr>
        <w:t>РД:              </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часы работы                        часы приема             </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Понедельник </w:t>
      </w:r>
      <w:proofErr w:type="gramStart"/>
      <w:r w:rsidRPr="000C0069">
        <w:rPr>
          <w:rFonts w:ascii="Times New Roman" w:eastAsia="Times New Roman" w:hAnsi="Times New Roman" w:cs="Times New Roman"/>
          <w:color w:val="000000"/>
          <w:sz w:val="24"/>
          <w:szCs w:val="24"/>
          <w:lang w:eastAsia="ru-RU"/>
        </w:rPr>
        <w:t>-п</w:t>
      </w:r>
      <w:proofErr w:type="gramEnd"/>
      <w:r w:rsidRPr="000C0069">
        <w:rPr>
          <w:rFonts w:ascii="Times New Roman" w:eastAsia="Times New Roman" w:hAnsi="Times New Roman" w:cs="Times New Roman"/>
          <w:color w:val="000000"/>
          <w:sz w:val="24"/>
          <w:szCs w:val="24"/>
          <w:lang w:eastAsia="ru-RU"/>
        </w:rPr>
        <w:t>ятница         с 8.00 до 17.00                    с 8.00 до 17.00</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Перерыв на обед   </w:t>
      </w:r>
      <w:r w:rsidR="006C21FD">
        <w:rPr>
          <w:rFonts w:ascii="Times New Roman" w:eastAsia="Times New Roman" w:hAnsi="Times New Roman" w:cs="Times New Roman"/>
          <w:color w:val="000000"/>
          <w:sz w:val="24"/>
          <w:szCs w:val="24"/>
          <w:lang w:eastAsia="ru-RU"/>
        </w:rPr>
        <w:t xml:space="preserve">             </w:t>
      </w:r>
      <w:r w:rsidRPr="000C0069">
        <w:rPr>
          <w:rFonts w:ascii="Times New Roman" w:eastAsia="Times New Roman" w:hAnsi="Times New Roman" w:cs="Times New Roman"/>
          <w:color w:val="000000"/>
          <w:sz w:val="24"/>
          <w:szCs w:val="24"/>
          <w:lang w:eastAsia="ru-RU"/>
        </w:rPr>
        <w:t>   с 12.00 до 13.00</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Выходные дни         суббота, воскресенье</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4. Справочные телефоны исполнителя муниципальной услуги: 89634068628, раб.3-10-20. </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lastRenderedPageBreak/>
        <w:t>5. Информирование о ходе исполнения муниципальной услуги осуществляется специалистами при личном контакте с заявителями, почтовой, телефонной связи.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xml:space="preserve">6. </w:t>
      </w:r>
      <w:proofErr w:type="gramStart"/>
      <w:r w:rsidRPr="000C0069">
        <w:rPr>
          <w:rFonts w:ascii="Times New Roman" w:eastAsia="Times New Roman" w:hAnsi="Times New Roman" w:cs="Times New Roman"/>
          <w:color w:val="000000"/>
          <w:sz w:val="24"/>
          <w:szCs w:val="24"/>
          <w:lang w:eastAsia="ru-RU"/>
        </w:rPr>
        <w:t>Заявители, представившие в обязательном порядке информируются</w:t>
      </w:r>
      <w:proofErr w:type="gramEnd"/>
      <w:r w:rsidRPr="000C0069">
        <w:rPr>
          <w:rFonts w:ascii="Times New Roman" w:eastAsia="Times New Roman" w:hAnsi="Times New Roman" w:cs="Times New Roman"/>
          <w:color w:val="000000"/>
          <w:sz w:val="24"/>
          <w:szCs w:val="24"/>
          <w:lang w:eastAsia="ru-RU"/>
        </w:rPr>
        <w:t xml:space="preserve"> специалистами: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  о приостановлении исполнения муниципальной услуги;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  о сроке завершения исполнения муниципальной услуги.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7. Информация о приостановлении исполнения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8. Консультации (справки) по вопросам исполнения муниципальной услуги предоставляются начальником Архитектурно-строительного отдела Администрации МО «</w:t>
      </w:r>
      <w:proofErr w:type="spellStart"/>
      <w:r w:rsidR="000C0069">
        <w:rPr>
          <w:rFonts w:ascii="Times New Roman" w:eastAsia="Times New Roman" w:hAnsi="Times New Roman" w:cs="Times New Roman"/>
          <w:color w:val="000000"/>
          <w:sz w:val="24"/>
          <w:szCs w:val="24"/>
          <w:lang w:eastAsia="ru-RU"/>
        </w:rPr>
        <w:t>Чародинский</w:t>
      </w:r>
      <w:proofErr w:type="spellEnd"/>
      <w:r w:rsidRPr="000C0069">
        <w:rPr>
          <w:rFonts w:ascii="Times New Roman" w:eastAsia="Times New Roman" w:hAnsi="Times New Roman" w:cs="Times New Roman"/>
          <w:color w:val="000000"/>
          <w:sz w:val="24"/>
          <w:szCs w:val="24"/>
          <w:lang w:eastAsia="ru-RU"/>
        </w:rPr>
        <w:t xml:space="preserve"> район» РД.</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9. Консультации предоставляются по следующим вопросам:</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по перечню документов, необходимых для исполнения муниципальной услуги, комплектности (достаточности) представленных документов;</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о времени приема документов;</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о сроках исполнения муниципальной услуги;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о порядке обжалования действий (бездействия) и решений, осуществляемых и принимаемых в ходе исполнения муниципальной услуги.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10. Консультации предоставляются при личном обращении, посредством Интернет-сайта, телефона или электронной почты.</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При ответах на телефонные звонки и обращения граждан по вопросам исполнения муниципальной услуги специалисты  обязаны:</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подробно в корректной форме информировать заинтересованное лицо по вопросам реализации полномочий в области архитектуры и строительства;</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воздерживаться от поведения, которое могло бы вызвать сомнение в объективном исполнении муниципальным служащим должностных (служебных) обязанностей, а также   избегать конфликтных ситуаций, способных нанести ущерб репутации или авторитету муниципального органа;</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соблюдать права и законные интересы обратившихся граждан и организаций.</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11. Муниципальная услуга оказывается бесплатно.</w:t>
      </w:r>
    </w:p>
    <w:p w:rsidR="00541058" w:rsidRPr="000C0069" w:rsidRDefault="00541058" w:rsidP="000C0069">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color w:val="000000"/>
          <w:sz w:val="24"/>
          <w:szCs w:val="24"/>
          <w:lang w:eastAsia="ru-RU"/>
        </w:rPr>
        <w:t>2.2. Сроки предоставления муниципальной услуги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1. Срок предоставления муниципальной услуги не должен превышать 30 дней со дня подачи заявления о предоставлении услуги.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2. Максимальное время ожидания в очереди при подаче документов на предоставление услуги не должно превышать 30 минут.</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3. Максимальное время ожидания при подаче документов на предоставление услуги по предварительной записи не должно превышать 15 минут с момента времени, на который была осуществлена запись.</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4. Время ожидания в очереди на прием к должностному лицу или для получения консультации не должно превышать 30 минут.</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5. Время приема каждым должностным лицом должно составлять не менее 2 часов в неделю.</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lastRenderedPageBreak/>
        <w:t>          6. Консультации и справки предоставляются специалистами в течение всего срока предоставления услуги.</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 xml:space="preserve">7. Для предоставления услуги заявителем </w:t>
      </w:r>
      <w:proofErr w:type="gramStart"/>
      <w:r w:rsidR="00541058" w:rsidRPr="000C0069">
        <w:rPr>
          <w:rFonts w:ascii="Times New Roman" w:eastAsia="Times New Roman" w:hAnsi="Times New Roman" w:cs="Times New Roman"/>
          <w:color w:val="000000"/>
          <w:sz w:val="24"/>
          <w:szCs w:val="24"/>
          <w:lang w:eastAsia="ru-RU"/>
        </w:rPr>
        <w:t>предоставляются документы</w:t>
      </w:r>
      <w:proofErr w:type="gramEnd"/>
      <w:r w:rsidR="00541058" w:rsidRPr="000C0069">
        <w:rPr>
          <w:rFonts w:ascii="Times New Roman" w:eastAsia="Times New Roman" w:hAnsi="Times New Roman" w:cs="Times New Roman"/>
          <w:color w:val="000000"/>
          <w:sz w:val="24"/>
          <w:szCs w:val="24"/>
          <w:lang w:eastAsia="ru-RU"/>
        </w:rPr>
        <w:t xml:space="preserve"> в соответствии с перечнем документов, согласно разделу 2.1 настоящего административного регламента.</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8. По своему желанию заявитель дополнительно может представить иные документы, которые, по его мнению, имеют значение для предоставления услуги.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9. Заявления о предоставлении муниципальной услуги составляются по установленным формам (приложение 1 к административному регламенту). Заявления могут быть заполнены от руки или машинным способом, распечатаны посредством электронных печатающих устройств.</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10. Заявления должны быть оформлены заявителями.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color w:val="000000"/>
          <w:sz w:val="24"/>
          <w:szCs w:val="24"/>
          <w:lang w:eastAsia="ru-RU"/>
        </w:rPr>
        <w:t>2.3. Перечень оснований для приостановления в предоставлении муниципальной услуги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r w:rsidR="00632053">
        <w:rPr>
          <w:rFonts w:ascii="Times New Roman" w:eastAsia="Times New Roman" w:hAnsi="Times New Roman" w:cs="Times New Roman"/>
          <w:color w:val="000000"/>
          <w:sz w:val="24"/>
          <w:szCs w:val="24"/>
          <w:lang w:eastAsia="ru-RU"/>
        </w:rPr>
        <w:t xml:space="preserve">     </w:t>
      </w:r>
      <w:r w:rsidRPr="000C0069">
        <w:rPr>
          <w:rFonts w:ascii="Times New Roman" w:eastAsia="Times New Roman" w:hAnsi="Times New Roman" w:cs="Times New Roman"/>
          <w:color w:val="000000"/>
          <w:sz w:val="24"/>
          <w:szCs w:val="24"/>
          <w:lang w:eastAsia="ru-RU"/>
        </w:rPr>
        <w:t>1. Предоставление услуги может быть приостановлено на следующих основаниях:</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при поступлении от заявителя письменного заявления о приостановлении предоставления услуги;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на основании определения или решения суда.</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r w:rsidR="00632053">
        <w:rPr>
          <w:rFonts w:ascii="Times New Roman" w:eastAsia="Times New Roman" w:hAnsi="Times New Roman" w:cs="Times New Roman"/>
          <w:color w:val="000000"/>
          <w:sz w:val="24"/>
          <w:szCs w:val="24"/>
          <w:lang w:eastAsia="ru-RU"/>
        </w:rPr>
        <w:t xml:space="preserve">    </w:t>
      </w:r>
      <w:r w:rsidRPr="000C0069">
        <w:rPr>
          <w:rFonts w:ascii="Times New Roman" w:eastAsia="Times New Roman" w:hAnsi="Times New Roman" w:cs="Times New Roman"/>
          <w:color w:val="000000"/>
          <w:sz w:val="24"/>
          <w:szCs w:val="24"/>
          <w:lang w:eastAsia="ru-RU"/>
        </w:rPr>
        <w:t>2. Предоставление услуги может быть приостановлено на следующий срок:</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при поступлении от заявителя письменного заявления о приостановлении предоставления муниципальной услуги - на срок не более 3 месяцев;</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на основании определения или решения суда - на срок, установленный судом. </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color w:val="000000"/>
          <w:sz w:val="24"/>
          <w:szCs w:val="24"/>
          <w:lang w:eastAsia="ru-RU"/>
        </w:rPr>
        <w:t>2.4. Требования к местам исполнения муниципальной услуги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r w:rsidR="00632053">
        <w:rPr>
          <w:rFonts w:ascii="Times New Roman" w:eastAsia="Times New Roman" w:hAnsi="Times New Roman" w:cs="Times New Roman"/>
          <w:color w:val="000000"/>
          <w:sz w:val="24"/>
          <w:szCs w:val="24"/>
          <w:lang w:eastAsia="ru-RU"/>
        </w:rPr>
        <w:t xml:space="preserve"> </w:t>
      </w:r>
      <w:r w:rsidRPr="000C0069">
        <w:rPr>
          <w:rFonts w:ascii="Times New Roman" w:eastAsia="Times New Roman" w:hAnsi="Times New Roman" w:cs="Times New Roman"/>
          <w:color w:val="000000"/>
          <w:sz w:val="24"/>
          <w:szCs w:val="24"/>
          <w:lang w:eastAsia="ru-RU"/>
        </w:rPr>
        <w:t xml:space="preserve"> 1. Здание (строение), в котором осуществляется прием документов и выдача результата предоставления муниципальной услуги должно располагаться  с учетом пешеходной доступности  для заявителей.</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r w:rsidR="00632053">
        <w:rPr>
          <w:rFonts w:ascii="Times New Roman" w:eastAsia="Times New Roman" w:hAnsi="Times New Roman" w:cs="Times New Roman"/>
          <w:color w:val="000000"/>
          <w:sz w:val="24"/>
          <w:szCs w:val="24"/>
          <w:lang w:eastAsia="ru-RU"/>
        </w:rPr>
        <w:t xml:space="preserve"> </w:t>
      </w:r>
      <w:r w:rsidRPr="000C0069">
        <w:rPr>
          <w:rFonts w:ascii="Times New Roman" w:eastAsia="Times New Roman" w:hAnsi="Times New Roman" w:cs="Times New Roman"/>
          <w:color w:val="000000"/>
          <w:sz w:val="24"/>
          <w:szCs w:val="24"/>
          <w:lang w:eastAsia="ru-RU"/>
        </w:rPr>
        <w:t>2. Здания (строения), в котором расположен орган предоставления муниципальной услуги, должны быть оборудованы отдельным входом для свободного доступа заявителей в помещение.</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xml:space="preserve">   </w:t>
      </w:r>
      <w:r w:rsidR="00632053">
        <w:rPr>
          <w:rFonts w:ascii="Times New Roman" w:eastAsia="Times New Roman" w:hAnsi="Times New Roman" w:cs="Times New Roman"/>
          <w:color w:val="000000"/>
          <w:sz w:val="24"/>
          <w:szCs w:val="24"/>
          <w:lang w:eastAsia="ru-RU"/>
        </w:rPr>
        <w:t xml:space="preserve">  </w:t>
      </w:r>
      <w:r w:rsidRPr="000C0069">
        <w:rPr>
          <w:rFonts w:ascii="Times New Roman" w:eastAsia="Times New Roman" w:hAnsi="Times New Roman" w:cs="Times New Roman"/>
          <w:color w:val="000000"/>
          <w:sz w:val="24"/>
          <w:szCs w:val="24"/>
          <w:lang w:eastAsia="ru-RU"/>
        </w:rPr>
        <w:t>3. Центральный вход в здание органа предоставления муниципальной услуги должен быть оборудован информационной табличкой (вывеской), содержащей следующую информацию об органе, осуществляющем предоставление услуги: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наименование;</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место нахождения;</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режим работы;</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адрес официального Интернет-сайта;</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телефонные номера и адрес электронной почты.</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r w:rsidR="00632053">
        <w:rPr>
          <w:rFonts w:ascii="Times New Roman" w:eastAsia="Times New Roman" w:hAnsi="Times New Roman" w:cs="Times New Roman"/>
          <w:color w:val="000000"/>
          <w:sz w:val="24"/>
          <w:szCs w:val="24"/>
          <w:lang w:eastAsia="ru-RU"/>
        </w:rPr>
        <w:t xml:space="preserve">   </w:t>
      </w:r>
      <w:r w:rsidRPr="000C0069">
        <w:rPr>
          <w:rFonts w:ascii="Times New Roman" w:eastAsia="Times New Roman" w:hAnsi="Times New Roman" w:cs="Times New Roman"/>
          <w:color w:val="000000"/>
          <w:sz w:val="24"/>
          <w:szCs w:val="24"/>
          <w:lang w:eastAsia="ru-RU"/>
        </w:rPr>
        <w:t>4. Места информирования, предназначенные для ознакомления заявителей с информационными материалами, оборудуются:</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информационными стендами;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стульями и столами для возможности оформления документов.</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5. Места ожидания должны соответствовать комфортным условиям для заявителей и оптимальным условиям работы специалистов.</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541058" w:rsidRPr="000C0069">
        <w:rPr>
          <w:rFonts w:ascii="Times New Roman" w:eastAsia="Times New Roman" w:hAnsi="Times New Roman" w:cs="Times New Roman"/>
          <w:color w:val="000000"/>
          <w:sz w:val="24"/>
          <w:szCs w:val="24"/>
          <w:lang w:eastAsia="ru-RU"/>
        </w:rPr>
        <w:t>6. Места ожидания в очереди на предоставление или получение документов должны быть оборудованы стульями, кресельными секциями.</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7. В органе предоставления муниципальной услуги организуются помещения для приема заявителей.</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8. Кабинеты приема заявителей должны быть оборудованы информационными табличками (вывесками) с указанием:</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номера кабинета;</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фамилии, имени, отчества и должности специалиста, осуществляющего прием;</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времени приема посетителей.</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9.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10.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11. Заявителям должна быть предоставлена возможность для предварительной записи на представление документов для предоставления услуги. Предварительная запись может осуществляться при личном обращении заявителей, по телефону или с использованием электронной почты.</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12. При предварительной записи заявитель сообщает свои персональные данные и желаемое время представления документов для предоставления услуги.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представления документов для предоставления услуги и номер кабинета приема документов, в который следует обратиться. </w:t>
      </w:r>
    </w:p>
    <w:p w:rsidR="006C21FD" w:rsidRDefault="006C21FD" w:rsidP="000C0069">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541058" w:rsidRPr="000C0069" w:rsidRDefault="00541058" w:rsidP="000C0069">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color w:val="000000"/>
          <w:sz w:val="24"/>
          <w:szCs w:val="24"/>
          <w:lang w:eastAsia="ru-RU"/>
        </w:rPr>
        <w:t>3. АДМИНИСТРАТИВНЫЕ ПРОЦЕДУРЫ</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color w:val="000000"/>
          <w:sz w:val="24"/>
          <w:szCs w:val="24"/>
          <w:lang w:eastAsia="ru-RU"/>
        </w:rPr>
        <w:t>3.1. Последовательность административных действий (процедур)</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1. Предоставление муниципальной услуги включает в себя следующие административные процедуры:</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прием документов;</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рассмотрение заявления;</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подготовка итоговых документов.</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color w:val="000000"/>
          <w:sz w:val="24"/>
          <w:szCs w:val="24"/>
          <w:lang w:eastAsia="ru-RU"/>
        </w:rPr>
        <w:t>                                    3.2. Прием документов</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1. Основанием для начала предоставления муниципальной услуги является личное обращение заявителя (его представителя, доверенного лица) в орган предоставления с комплектом документов, необходимых для предоставления муниципальной услуги.</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 xml:space="preserve">2. </w:t>
      </w:r>
      <w:proofErr w:type="gramStart"/>
      <w:r w:rsidR="00541058" w:rsidRPr="000C0069">
        <w:rPr>
          <w:rFonts w:ascii="Times New Roman" w:eastAsia="Times New Roman" w:hAnsi="Times New Roman" w:cs="Times New Roman"/>
          <w:color w:val="000000"/>
          <w:sz w:val="24"/>
          <w:szCs w:val="24"/>
          <w:lang w:eastAsia="ru-RU"/>
        </w:rPr>
        <w:t xml:space="preserve">Начальник Архитектурно-строительного отдела устанавливает предмет обращения, устанавливает личность заявителя, проверяет документ, удостоверяющий личность, проверяет полномочия заявителя, в том числе полномочия представителя правообладателя действовать от его имени (доверенность), проверяет наличие всех необходимых документов исходя из соответствующего перечня (перечней) документов, представляемых </w:t>
      </w:r>
      <w:r w:rsidR="00541058" w:rsidRPr="000C0069">
        <w:rPr>
          <w:rFonts w:ascii="Times New Roman" w:eastAsia="Times New Roman" w:hAnsi="Times New Roman" w:cs="Times New Roman"/>
          <w:color w:val="000000"/>
          <w:sz w:val="24"/>
          <w:szCs w:val="24"/>
          <w:lang w:eastAsia="ru-RU"/>
        </w:rPr>
        <w:lastRenderedPageBreak/>
        <w:t>на подготовку градостроительного плана земельного участка, сличает представленные экземпляры оригиналов и копий документов (в том числе нотариально удостоверенные) друг с другом</w:t>
      </w:r>
      <w:proofErr w:type="gramEnd"/>
      <w:r w:rsidR="00541058" w:rsidRPr="000C0069">
        <w:rPr>
          <w:rFonts w:ascii="Times New Roman" w:eastAsia="Times New Roman" w:hAnsi="Times New Roman" w:cs="Times New Roman"/>
          <w:color w:val="000000"/>
          <w:sz w:val="24"/>
          <w:szCs w:val="24"/>
          <w:lang w:eastAsia="ru-RU"/>
        </w:rPr>
        <w:t>. При наличии простых копий документов копии заверяются сотрудником, при установлении фактов отсутствия необходимых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при согласии Заявителя устранить препятствия, начальнику Архитектурно-строительного отдела возвращает представленные документы.</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7. Заявление на подготовку градостроительного плана земельного участка заполняется в простой письменной форме либо машинописным способом.</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8. Общий максимальный срок приема документов от физических и юридических лиц и их представителей не может превышать 20 минут при приеме документов на подготовку градостроительного плана одного земельного участка.</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При приеме документов на подготовку градостроительных планов на несколько земельных участков, максимальный срок приема документов увеличивается на 10 минуты для каждого участка.</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color w:val="000000"/>
          <w:sz w:val="24"/>
          <w:szCs w:val="24"/>
          <w:lang w:eastAsia="ru-RU"/>
        </w:rPr>
        <w:t>                              3.3. Рассмотрение заявления</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1. Основанием для начала процедуры рассмотрения заявления является получение от главы администрации завизированного заявления начальнику Архитектурно-строительного отдела и пакета принятых документов по заявлению.</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2.  Начальник Архитектурно-строительного отдела рассматривает поступившее заявление, проверяет действительность правоустанавливающих и иных необходимых для оказания услуги документов.</w:t>
      </w:r>
    </w:p>
    <w:p w:rsidR="00541058" w:rsidRPr="000C0069" w:rsidRDefault="00541058" w:rsidP="000C0069">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color w:val="000000"/>
          <w:sz w:val="24"/>
          <w:szCs w:val="24"/>
          <w:lang w:eastAsia="ru-RU"/>
        </w:rPr>
        <w:t xml:space="preserve">4. Порядок и формы </w:t>
      </w:r>
      <w:proofErr w:type="gramStart"/>
      <w:r w:rsidRPr="000C0069">
        <w:rPr>
          <w:rFonts w:ascii="Times New Roman" w:eastAsia="Times New Roman" w:hAnsi="Times New Roman" w:cs="Times New Roman"/>
          <w:b/>
          <w:bCs/>
          <w:color w:val="000000"/>
          <w:sz w:val="24"/>
          <w:szCs w:val="24"/>
          <w:lang w:eastAsia="ru-RU"/>
        </w:rPr>
        <w:t>контроля за</w:t>
      </w:r>
      <w:proofErr w:type="gramEnd"/>
      <w:r w:rsidRPr="000C0069">
        <w:rPr>
          <w:rFonts w:ascii="Times New Roman" w:eastAsia="Times New Roman" w:hAnsi="Times New Roman" w:cs="Times New Roman"/>
          <w:b/>
          <w:bCs/>
          <w:color w:val="000000"/>
          <w:sz w:val="24"/>
          <w:szCs w:val="24"/>
          <w:lang w:eastAsia="ru-RU"/>
        </w:rPr>
        <w:t xml:space="preserve"> предоставлением муниципальной услуги</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 xml:space="preserve">1. Текущий </w:t>
      </w:r>
      <w:proofErr w:type="gramStart"/>
      <w:r w:rsidR="00541058" w:rsidRPr="000C0069">
        <w:rPr>
          <w:rFonts w:ascii="Times New Roman" w:eastAsia="Times New Roman" w:hAnsi="Times New Roman" w:cs="Times New Roman"/>
          <w:color w:val="000000"/>
          <w:sz w:val="24"/>
          <w:szCs w:val="24"/>
          <w:lang w:eastAsia="ru-RU"/>
        </w:rPr>
        <w:t>контроль за</w:t>
      </w:r>
      <w:proofErr w:type="gramEnd"/>
      <w:r w:rsidR="00541058" w:rsidRPr="000C0069">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органа предоставления осуществляется руководителем, ответственным за организацию работы по предоставлению муниципальной услуги, а также должностными лицами органов, участвующих в предоставлении муниципальной услуги.</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2. Перечень должностных лиц, осуществляющих текущий контроль, устанавливается индивидуальными правовыми актами органов, предоставляющих муниципальную услугу, положениями о структурных подразделениях, должностными регламентами и должностными инструкциями органа предоставления.</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3.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органа предоставления положений настоящего административного регламента, иных правовых актов.</w:t>
      </w:r>
    </w:p>
    <w:p w:rsidR="00541058" w:rsidRPr="000C0069" w:rsidRDefault="00541058" w:rsidP="000C0069">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color w:val="000000"/>
          <w:sz w:val="24"/>
          <w:szCs w:val="24"/>
          <w:lang w:eastAsia="ru-RU"/>
        </w:rPr>
        <w:t>5. Порядок обжалования действий (бездействия) и решений, осуществляемых (принятых) в ходе предоставления муниципальной услуги</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 xml:space="preserve">1. Потребители результатов предоставления муниципальной услуги имеют право на обжалование решений, действий (бездействия) работников органов, участвующих в </w:t>
      </w:r>
      <w:r w:rsidR="00541058" w:rsidRPr="000C0069">
        <w:rPr>
          <w:rFonts w:ascii="Times New Roman" w:eastAsia="Times New Roman" w:hAnsi="Times New Roman" w:cs="Times New Roman"/>
          <w:color w:val="000000"/>
          <w:sz w:val="24"/>
          <w:szCs w:val="24"/>
          <w:lang w:eastAsia="ru-RU"/>
        </w:rPr>
        <w:lastRenderedPageBreak/>
        <w:t>предоставлении муниципальной услуги, в вышестоящие органы в досудебном и судебном порядке.</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2. Потребители результатов предоставления муниципальной услуги вправе обжаловать решения или действия (бездействие):</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работников органа предоставления и должностных лиц в орган предоставления;</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работников и должностных лиц органа предоставления главе администрации городского округа.</w:t>
      </w:r>
    </w:p>
    <w:p w:rsid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Адрес для подачи жалоб: 368</w:t>
      </w:r>
      <w:r w:rsidR="000C0069">
        <w:rPr>
          <w:rFonts w:ascii="Times New Roman" w:eastAsia="Times New Roman" w:hAnsi="Times New Roman" w:cs="Times New Roman"/>
          <w:color w:val="000000"/>
          <w:sz w:val="24"/>
          <w:szCs w:val="24"/>
          <w:lang w:eastAsia="ru-RU"/>
        </w:rPr>
        <w:t>45</w:t>
      </w:r>
      <w:r w:rsidRPr="000C0069">
        <w:rPr>
          <w:rFonts w:ascii="Times New Roman" w:eastAsia="Times New Roman" w:hAnsi="Times New Roman" w:cs="Times New Roman"/>
          <w:color w:val="000000"/>
          <w:sz w:val="24"/>
          <w:szCs w:val="24"/>
          <w:lang w:eastAsia="ru-RU"/>
        </w:rPr>
        <w:t>0, Республика Дагестан, с</w:t>
      </w:r>
      <w:proofErr w:type="gramStart"/>
      <w:r w:rsidRPr="000C0069">
        <w:rPr>
          <w:rFonts w:ascii="Times New Roman" w:eastAsia="Times New Roman" w:hAnsi="Times New Roman" w:cs="Times New Roman"/>
          <w:color w:val="000000"/>
          <w:sz w:val="24"/>
          <w:szCs w:val="24"/>
          <w:lang w:eastAsia="ru-RU"/>
        </w:rPr>
        <w:t>.</w:t>
      </w:r>
      <w:r w:rsidR="000C0069">
        <w:rPr>
          <w:rFonts w:ascii="Times New Roman" w:eastAsia="Times New Roman" w:hAnsi="Times New Roman" w:cs="Times New Roman"/>
          <w:color w:val="000000"/>
          <w:sz w:val="24"/>
          <w:szCs w:val="24"/>
          <w:lang w:eastAsia="ru-RU"/>
        </w:rPr>
        <w:t>Ц</w:t>
      </w:r>
      <w:proofErr w:type="gramEnd"/>
      <w:r w:rsidR="000C0069">
        <w:rPr>
          <w:rFonts w:ascii="Times New Roman" w:eastAsia="Times New Roman" w:hAnsi="Times New Roman" w:cs="Times New Roman"/>
          <w:color w:val="000000"/>
          <w:sz w:val="24"/>
          <w:szCs w:val="24"/>
          <w:lang w:eastAsia="ru-RU"/>
        </w:rPr>
        <w:t>уриб</w:t>
      </w:r>
      <w:r w:rsidRPr="000C0069">
        <w:rPr>
          <w:rFonts w:ascii="Times New Roman" w:eastAsia="Times New Roman" w:hAnsi="Times New Roman" w:cs="Times New Roman"/>
          <w:color w:val="000000"/>
          <w:sz w:val="24"/>
          <w:szCs w:val="24"/>
          <w:lang w:eastAsia="ru-RU"/>
        </w:rPr>
        <w:t>.</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xml:space="preserve"> Администрация </w:t>
      </w:r>
      <w:r w:rsidR="000C0069">
        <w:rPr>
          <w:rFonts w:ascii="Times New Roman" w:eastAsia="Times New Roman" w:hAnsi="Times New Roman" w:cs="Times New Roman"/>
          <w:color w:val="000000"/>
          <w:sz w:val="24"/>
          <w:szCs w:val="24"/>
          <w:lang w:eastAsia="ru-RU"/>
        </w:rPr>
        <w:t xml:space="preserve"> </w:t>
      </w:r>
      <w:r w:rsidRPr="000C0069">
        <w:rPr>
          <w:rFonts w:ascii="Times New Roman" w:eastAsia="Times New Roman" w:hAnsi="Times New Roman" w:cs="Times New Roman"/>
          <w:color w:val="000000"/>
          <w:sz w:val="24"/>
          <w:szCs w:val="24"/>
          <w:lang w:eastAsia="ru-RU"/>
        </w:rPr>
        <w:t>МО «</w:t>
      </w:r>
      <w:proofErr w:type="spellStart"/>
      <w:r w:rsidR="000C0069">
        <w:rPr>
          <w:rFonts w:ascii="Times New Roman" w:eastAsia="Times New Roman" w:hAnsi="Times New Roman" w:cs="Times New Roman"/>
          <w:color w:val="000000"/>
          <w:sz w:val="24"/>
          <w:szCs w:val="24"/>
          <w:lang w:eastAsia="ru-RU"/>
        </w:rPr>
        <w:t>Чародинский</w:t>
      </w:r>
      <w:proofErr w:type="spellEnd"/>
      <w:r w:rsidRPr="000C0069">
        <w:rPr>
          <w:rFonts w:ascii="Times New Roman" w:eastAsia="Times New Roman" w:hAnsi="Times New Roman" w:cs="Times New Roman"/>
          <w:color w:val="000000"/>
          <w:sz w:val="24"/>
          <w:szCs w:val="24"/>
          <w:lang w:eastAsia="ru-RU"/>
        </w:rPr>
        <w:t xml:space="preserve"> район» РД. Тел. </w:t>
      </w:r>
      <w:r w:rsidR="000C0069">
        <w:rPr>
          <w:rFonts w:ascii="Times New Roman" w:eastAsia="Times New Roman" w:hAnsi="Times New Roman" w:cs="Times New Roman"/>
          <w:color w:val="000000"/>
          <w:sz w:val="24"/>
          <w:szCs w:val="24"/>
          <w:lang w:eastAsia="ru-RU"/>
        </w:rPr>
        <w:t>____________</w:t>
      </w:r>
      <w:r w:rsidRPr="000C0069">
        <w:rPr>
          <w:rFonts w:ascii="Times New Roman" w:eastAsia="Times New Roman" w:hAnsi="Times New Roman" w:cs="Times New Roman"/>
          <w:color w:val="000000"/>
          <w:sz w:val="24"/>
          <w:szCs w:val="24"/>
          <w:lang w:eastAsia="ru-RU"/>
        </w:rPr>
        <w:t xml:space="preserve">, Факс </w:t>
      </w:r>
      <w:r w:rsidR="000C0069">
        <w:rPr>
          <w:rFonts w:ascii="Times New Roman" w:eastAsia="Times New Roman" w:hAnsi="Times New Roman" w:cs="Times New Roman"/>
          <w:color w:val="000000"/>
          <w:sz w:val="24"/>
          <w:szCs w:val="24"/>
          <w:lang w:eastAsia="ru-RU"/>
        </w:rPr>
        <w:t>___________</w:t>
      </w:r>
      <w:r w:rsidRPr="000C0069">
        <w:rPr>
          <w:rFonts w:ascii="Times New Roman" w:eastAsia="Times New Roman" w:hAnsi="Times New Roman" w:cs="Times New Roman"/>
          <w:color w:val="000000"/>
          <w:sz w:val="24"/>
          <w:szCs w:val="24"/>
          <w:lang w:eastAsia="ru-RU"/>
        </w:rPr>
        <w:t>.</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3. Потребители результатов предоставления муниципальной услуги имеют право обратиться с жалобой лично или направить письменное обращение, жалобу.</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4.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5.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6. В случае если по обращению требуется провести экспертизу, проверку или обследование, по решению должностного лица, ответственного или уполномоченного работника органа предоставления, срок рассмотрения жалобы может быть продлен, но не более чем на 30 дней.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7. Обращение (жалоба) потребителей результатов предоставления муниципальной услуги в письменной форме должно содержать следующую информацию:</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фамилия, имя, отчество гражданина (наименование юридического лица), которым подается жалоба, его место жительства или пребывания, контактный телефон;</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proofErr w:type="gramStart"/>
      <w:r w:rsidRPr="000C0069">
        <w:rPr>
          <w:rFonts w:ascii="Times New Roman" w:eastAsia="Times New Roman" w:hAnsi="Times New Roman" w:cs="Times New Roman"/>
          <w:color w:val="000000"/>
          <w:sz w:val="24"/>
          <w:szCs w:val="24"/>
          <w:lang w:eastAsia="ru-RU"/>
        </w:rPr>
        <w:t>- 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суть обжалуемого решения,  действия (бездействия).</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причины несогласия с обжалуемым действием (бездействием);</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9. Жалоба подписывается подавшим ее потребителем результатов предоставления муниципальной услуги.</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10. По результатам рассмотрения жалобы должностное лицо, ответственный или уполномоченный работник дает письменный ответ по существу поставленных в обращении вопросов.</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541058" w:rsidRPr="000C0069">
        <w:rPr>
          <w:rFonts w:ascii="Times New Roman" w:eastAsia="Times New Roman" w:hAnsi="Times New Roman" w:cs="Times New Roman"/>
          <w:color w:val="000000"/>
          <w:sz w:val="24"/>
          <w:szCs w:val="24"/>
          <w:lang w:eastAsia="ru-RU"/>
        </w:rPr>
        <w:t>11. Ответ на обращение, поступившее в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12. В случае</w:t>
      </w:r>
      <w:proofErr w:type="gramStart"/>
      <w:r w:rsidR="00541058" w:rsidRPr="000C0069">
        <w:rPr>
          <w:rFonts w:ascii="Times New Roman" w:eastAsia="Times New Roman" w:hAnsi="Times New Roman" w:cs="Times New Roman"/>
          <w:color w:val="000000"/>
          <w:sz w:val="24"/>
          <w:szCs w:val="24"/>
          <w:lang w:eastAsia="ru-RU"/>
        </w:rPr>
        <w:t>,</w:t>
      </w:r>
      <w:proofErr w:type="gramEnd"/>
      <w:r w:rsidR="00541058" w:rsidRPr="000C0069">
        <w:rPr>
          <w:rFonts w:ascii="Times New Roman" w:eastAsia="Times New Roman" w:hAnsi="Times New Roman" w:cs="Times New Roman"/>
          <w:color w:val="000000"/>
          <w:sz w:val="24"/>
          <w:szCs w:val="24"/>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В случае</w:t>
      </w:r>
      <w:proofErr w:type="gramStart"/>
      <w:r w:rsidRPr="000C0069">
        <w:rPr>
          <w:rFonts w:ascii="Times New Roman" w:eastAsia="Times New Roman" w:hAnsi="Times New Roman" w:cs="Times New Roman"/>
          <w:color w:val="000000"/>
          <w:sz w:val="24"/>
          <w:szCs w:val="24"/>
          <w:lang w:eastAsia="ru-RU"/>
        </w:rPr>
        <w:t>,</w:t>
      </w:r>
      <w:proofErr w:type="gramEnd"/>
      <w:r w:rsidRPr="000C0069">
        <w:rPr>
          <w:rFonts w:ascii="Times New Roman" w:eastAsia="Times New Roman" w:hAnsi="Times New Roman" w:cs="Times New Roman"/>
          <w:color w:val="000000"/>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В случае</w:t>
      </w:r>
      <w:proofErr w:type="gramStart"/>
      <w:r w:rsidRPr="000C0069">
        <w:rPr>
          <w:rFonts w:ascii="Times New Roman" w:eastAsia="Times New Roman" w:hAnsi="Times New Roman" w:cs="Times New Roman"/>
          <w:color w:val="000000"/>
          <w:sz w:val="24"/>
          <w:szCs w:val="24"/>
          <w:lang w:eastAsia="ru-RU"/>
        </w:rPr>
        <w:t>,</w:t>
      </w:r>
      <w:proofErr w:type="gramEnd"/>
      <w:r w:rsidRPr="000C0069">
        <w:rPr>
          <w:rFonts w:ascii="Times New Roman" w:eastAsia="Times New Roman" w:hAnsi="Times New Roman" w:cs="Times New Roman"/>
          <w:color w:val="000000"/>
          <w:sz w:val="24"/>
          <w:szCs w:val="24"/>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В случае</w:t>
      </w:r>
      <w:proofErr w:type="gramStart"/>
      <w:r w:rsidRPr="000C0069">
        <w:rPr>
          <w:rFonts w:ascii="Times New Roman" w:eastAsia="Times New Roman" w:hAnsi="Times New Roman" w:cs="Times New Roman"/>
          <w:color w:val="000000"/>
          <w:sz w:val="24"/>
          <w:szCs w:val="24"/>
          <w:lang w:eastAsia="ru-RU"/>
        </w:rPr>
        <w:t>,</w:t>
      </w:r>
      <w:proofErr w:type="gramEnd"/>
      <w:r w:rsidRPr="000C0069">
        <w:rPr>
          <w:rFonts w:ascii="Times New Roman" w:eastAsia="Times New Roman" w:hAnsi="Times New Roman" w:cs="Times New Roman"/>
          <w:color w:val="000000"/>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13.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1058" w:rsidRPr="000C0069">
        <w:rPr>
          <w:rFonts w:ascii="Times New Roman" w:eastAsia="Times New Roman" w:hAnsi="Times New Roman" w:cs="Times New Roman"/>
          <w:color w:val="000000"/>
          <w:sz w:val="24"/>
          <w:szCs w:val="24"/>
          <w:lang w:eastAsia="ru-RU"/>
        </w:rPr>
        <w:t>14. В суде могут быть обжалованы решения, действия или бездействие, в результате которых:</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lastRenderedPageBreak/>
        <w:t>- нарушены права и свободы потребителя результатов предоставления муниципальной услуги;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созданы препятствия к осуществлению потребителем результатов предоставления муниципальной услуги его прав и свобод;</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541058" w:rsidRPr="000C0069" w:rsidRDefault="00632053"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bookmarkStart w:id="0" w:name="_GoBack"/>
      <w:bookmarkEnd w:id="0"/>
      <w:r w:rsidR="00541058" w:rsidRPr="000C0069">
        <w:rPr>
          <w:rFonts w:ascii="Times New Roman" w:eastAsia="Times New Roman" w:hAnsi="Times New Roman" w:cs="Times New Roman"/>
          <w:color w:val="000000"/>
          <w:sz w:val="24"/>
          <w:szCs w:val="24"/>
          <w:lang w:eastAsia="ru-RU"/>
        </w:rPr>
        <w:t>15. 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предоставления муниципальной услуги, и должностных лиц, нарушении положений настоящего административного регламента, некорректном поведении или нарушении служебной этики: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по номерам телефонов органа осуществляющего предоставление муниципальной услуги,</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на Интернет-сайтах и по электронной почте органов, предоставляющих муниципальную услугу.</w:t>
      </w:r>
    </w:p>
    <w:p w:rsidR="00541058" w:rsidRPr="000C0069" w:rsidRDefault="00541058" w:rsidP="000C0069">
      <w:pPr>
        <w:shd w:val="clear" w:color="auto" w:fill="FFFFFF"/>
        <w:spacing w:after="0"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br w:type="textWrapping" w:clear="all"/>
      </w:r>
    </w:p>
    <w:p w:rsidR="000C0069" w:rsidRDefault="000C0069" w:rsidP="000C0069">
      <w:pPr>
        <w:shd w:val="clear" w:color="auto" w:fill="FFFFFF"/>
        <w:spacing w:after="0" w:line="336" w:lineRule="atLeast"/>
        <w:jc w:val="right"/>
        <w:rPr>
          <w:rFonts w:ascii="Times New Roman" w:eastAsia="Times New Roman" w:hAnsi="Times New Roman" w:cs="Times New Roman"/>
          <w:color w:val="000000"/>
          <w:sz w:val="24"/>
          <w:szCs w:val="24"/>
          <w:lang w:eastAsia="ru-RU"/>
        </w:rPr>
      </w:pPr>
    </w:p>
    <w:p w:rsidR="000C0069" w:rsidRDefault="000C0069" w:rsidP="000C0069">
      <w:pPr>
        <w:shd w:val="clear" w:color="auto" w:fill="FFFFFF"/>
        <w:spacing w:after="0" w:line="336" w:lineRule="atLeast"/>
        <w:jc w:val="right"/>
        <w:rPr>
          <w:rFonts w:ascii="Times New Roman" w:eastAsia="Times New Roman" w:hAnsi="Times New Roman" w:cs="Times New Roman"/>
          <w:color w:val="000000"/>
          <w:sz w:val="24"/>
          <w:szCs w:val="24"/>
          <w:lang w:eastAsia="ru-RU"/>
        </w:rPr>
      </w:pPr>
    </w:p>
    <w:p w:rsidR="000C0069" w:rsidRDefault="000C0069" w:rsidP="000C0069">
      <w:pPr>
        <w:shd w:val="clear" w:color="auto" w:fill="FFFFFF"/>
        <w:spacing w:after="0" w:line="336" w:lineRule="atLeast"/>
        <w:jc w:val="right"/>
        <w:rPr>
          <w:rFonts w:ascii="Times New Roman" w:eastAsia="Times New Roman" w:hAnsi="Times New Roman" w:cs="Times New Roman"/>
          <w:color w:val="000000"/>
          <w:sz w:val="24"/>
          <w:szCs w:val="24"/>
          <w:lang w:eastAsia="ru-RU"/>
        </w:rPr>
      </w:pPr>
    </w:p>
    <w:p w:rsidR="000C0069" w:rsidRDefault="000C0069" w:rsidP="000C0069">
      <w:pPr>
        <w:shd w:val="clear" w:color="auto" w:fill="FFFFFF"/>
        <w:spacing w:after="0" w:line="336" w:lineRule="atLeast"/>
        <w:jc w:val="right"/>
        <w:rPr>
          <w:rFonts w:ascii="Times New Roman" w:eastAsia="Times New Roman" w:hAnsi="Times New Roman" w:cs="Times New Roman"/>
          <w:color w:val="000000"/>
          <w:sz w:val="24"/>
          <w:szCs w:val="24"/>
          <w:lang w:eastAsia="ru-RU"/>
        </w:rPr>
      </w:pPr>
    </w:p>
    <w:p w:rsidR="000C0069" w:rsidRDefault="000C0069" w:rsidP="000C0069">
      <w:pPr>
        <w:shd w:val="clear" w:color="auto" w:fill="FFFFFF"/>
        <w:spacing w:after="0" w:line="336" w:lineRule="atLeast"/>
        <w:jc w:val="right"/>
        <w:rPr>
          <w:rFonts w:ascii="Times New Roman" w:eastAsia="Times New Roman" w:hAnsi="Times New Roman" w:cs="Times New Roman"/>
          <w:color w:val="000000"/>
          <w:sz w:val="24"/>
          <w:szCs w:val="24"/>
          <w:lang w:eastAsia="ru-RU"/>
        </w:rPr>
      </w:pPr>
    </w:p>
    <w:p w:rsidR="000C0069" w:rsidRDefault="000C0069" w:rsidP="000C0069">
      <w:pPr>
        <w:shd w:val="clear" w:color="auto" w:fill="FFFFFF"/>
        <w:spacing w:after="0" w:line="336" w:lineRule="atLeast"/>
        <w:jc w:val="right"/>
        <w:rPr>
          <w:rFonts w:ascii="Times New Roman" w:eastAsia="Times New Roman" w:hAnsi="Times New Roman" w:cs="Times New Roman"/>
          <w:color w:val="000000"/>
          <w:sz w:val="24"/>
          <w:szCs w:val="24"/>
          <w:lang w:eastAsia="ru-RU"/>
        </w:rPr>
      </w:pPr>
    </w:p>
    <w:p w:rsidR="000C0069" w:rsidRDefault="000C0069" w:rsidP="000C0069">
      <w:pPr>
        <w:shd w:val="clear" w:color="auto" w:fill="FFFFFF"/>
        <w:spacing w:after="0" w:line="336" w:lineRule="atLeast"/>
        <w:jc w:val="right"/>
        <w:rPr>
          <w:rFonts w:ascii="Times New Roman" w:eastAsia="Times New Roman" w:hAnsi="Times New Roman" w:cs="Times New Roman"/>
          <w:color w:val="000000"/>
          <w:sz w:val="24"/>
          <w:szCs w:val="24"/>
          <w:lang w:eastAsia="ru-RU"/>
        </w:rPr>
      </w:pPr>
    </w:p>
    <w:p w:rsidR="000C0069" w:rsidRDefault="000C0069" w:rsidP="000C0069">
      <w:pPr>
        <w:shd w:val="clear" w:color="auto" w:fill="FFFFFF"/>
        <w:spacing w:after="0" w:line="336" w:lineRule="atLeast"/>
        <w:jc w:val="right"/>
        <w:rPr>
          <w:rFonts w:ascii="Times New Roman" w:eastAsia="Times New Roman" w:hAnsi="Times New Roman" w:cs="Times New Roman"/>
          <w:color w:val="000000"/>
          <w:sz w:val="24"/>
          <w:szCs w:val="24"/>
          <w:lang w:eastAsia="ru-RU"/>
        </w:rPr>
      </w:pPr>
    </w:p>
    <w:p w:rsidR="000C0069" w:rsidRDefault="000C0069" w:rsidP="000C0069">
      <w:pPr>
        <w:shd w:val="clear" w:color="auto" w:fill="FFFFFF"/>
        <w:spacing w:after="0" w:line="336" w:lineRule="atLeast"/>
        <w:jc w:val="right"/>
        <w:rPr>
          <w:rFonts w:ascii="Times New Roman" w:eastAsia="Times New Roman" w:hAnsi="Times New Roman" w:cs="Times New Roman"/>
          <w:color w:val="000000"/>
          <w:sz w:val="24"/>
          <w:szCs w:val="24"/>
          <w:lang w:eastAsia="ru-RU"/>
        </w:rPr>
      </w:pPr>
    </w:p>
    <w:p w:rsidR="000C0069" w:rsidRDefault="000C0069" w:rsidP="000C0069">
      <w:pPr>
        <w:shd w:val="clear" w:color="auto" w:fill="FFFFFF"/>
        <w:spacing w:after="0" w:line="336" w:lineRule="atLeast"/>
        <w:jc w:val="right"/>
        <w:rPr>
          <w:rFonts w:ascii="Times New Roman" w:eastAsia="Times New Roman" w:hAnsi="Times New Roman" w:cs="Times New Roman"/>
          <w:color w:val="000000"/>
          <w:sz w:val="24"/>
          <w:szCs w:val="24"/>
          <w:lang w:eastAsia="ru-RU"/>
        </w:rPr>
      </w:pPr>
    </w:p>
    <w:p w:rsidR="000C0069" w:rsidRDefault="000C0069" w:rsidP="000C0069">
      <w:pPr>
        <w:shd w:val="clear" w:color="auto" w:fill="FFFFFF"/>
        <w:spacing w:after="0" w:line="336" w:lineRule="atLeast"/>
        <w:jc w:val="right"/>
        <w:rPr>
          <w:rFonts w:ascii="Times New Roman" w:eastAsia="Times New Roman" w:hAnsi="Times New Roman" w:cs="Times New Roman"/>
          <w:color w:val="000000"/>
          <w:sz w:val="24"/>
          <w:szCs w:val="24"/>
          <w:lang w:eastAsia="ru-RU"/>
        </w:rPr>
      </w:pPr>
    </w:p>
    <w:p w:rsidR="000C0069" w:rsidRDefault="000C0069" w:rsidP="000C0069">
      <w:pPr>
        <w:shd w:val="clear" w:color="auto" w:fill="FFFFFF"/>
        <w:spacing w:after="0" w:line="336" w:lineRule="atLeast"/>
        <w:jc w:val="right"/>
        <w:rPr>
          <w:rFonts w:ascii="Times New Roman" w:eastAsia="Times New Roman" w:hAnsi="Times New Roman" w:cs="Times New Roman"/>
          <w:color w:val="000000"/>
          <w:sz w:val="24"/>
          <w:szCs w:val="24"/>
          <w:lang w:eastAsia="ru-RU"/>
        </w:rPr>
      </w:pPr>
    </w:p>
    <w:p w:rsidR="000C0069" w:rsidRDefault="000C0069"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p>
    <w:p w:rsidR="000C0069" w:rsidRDefault="000C0069"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p>
    <w:p w:rsidR="000C0069" w:rsidRDefault="000C0069"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p>
    <w:p w:rsidR="000C0069" w:rsidRDefault="000C0069"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p>
    <w:p w:rsidR="000C0069" w:rsidRDefault="000C0069"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p>
    <w:p w:rsidR="000C0069" w:rsidRDefault="000C0069"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p>
    <w:p w:rsidR="000C0069" w:rsidRDefault="000C0069"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p>
    <w:p w:rsidR="000C0069" w:rsidRDefault="000C0069"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p>
    <w:p w:rsidR="000C0069" w:rsidRDefault="000C0069"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p>
    <w:p w:rsidR="000C0069" w:rsidRDefault="000C0069"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p>
    <w:p w:rsidR="000C0069" w:rsidRDefault="000C0069"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p>
    <w:p w:rsidR="000C0069" w:rsidRDefault="000C0069"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p>
    <w:p w:rsidR="000C0069" w:rsidRDefault="000C0069"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p>
    <w:p w:rsidR="000C0069" w:rsidRDefault="000C0069"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p>
    <w:p w:rsidR="000C0069" w:rsidRDefault="000C0069"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p>
    <w:p w:rsidR="00541058" w:rsidRPr="000C0069" w:rsidRDefault="00541058"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Приложение 1</w:t>
      </w:r>
    </w:p>
    <w:p w:rsidR="00541058" w:rsidRPr="000C0069" w:rsidRDefault="00541058"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к Административному регламенту</w:t>
      </w:r>
    </w:p>
    <w:p w:rsidR="00541058" w:rsidRPr="000C0069" w:rsidRDefault="00541058"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по исполнению Архитектурно-строительного отдела муниципальной услуги «Выдача градостроительного плана земельного участка» </w:t>
      </w:r>
    </w:p>
    <w:p w:rsidR="00541058" w:rsidRPr="000C0069" w:rsidRDefault="00541058" w:rsidP="00541058">
      <w:pPr>
        <w:shd w:val="clear" w:color="auto" w:fill="FFFFFF"/>
        <w:spacing w:after="45"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p>
    <w:p w:rsidR="00541058" w:rsidRPr="000C0069" w:rsidRDefault="00541058" w:rsidP="006C21FD">
      <w:pPr>
        <w:shd w:val="clear" w:color="auto" w:fill="FFFFFF"/>
        <w:spacing w:after="45" w:line="336" w:lineRule="atLeast"/>
        <w:jc w:val="righ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i/>
          <w:iCs/>
          <w:color w:val="000000"/>
          <w:sz w:val="24"/>
          <w:szCs w:val="24"/>
          <w:lang w:eastAsia="ru-RU"/>
        </w:rPr>
        <w:t>                                                              Главе администрации</w:t>
      </w:r>
    </w:p>
    <w:p w:rsidR="00541058" w:rsidRPr="000C0069" w:rsidRDefault="00541058" w:rsidP="006C21FD">
      <w:pPr>
        <w:shd w:val="clear" w:color="auto" w:fill="FFFFFF"/>
        <w:spacing w:after="45" w:line="336" w:lineRule="atLeast"/>
        <w:jc w:val="righ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i/>
          <w:iCs/>
          <w:color w:val="000000"/>
          <w:sz w:val="24"/>
          <w:szCs w:val="24"/>
          <w:lang w:eastAsia="ru-RU"/>
        </w:rPr>
        <w:t xml:space="preserve">                                                            МО </w:t>
      </w:r>
      <w:r w:rsidR="006C21FD">
        <w:rPr>
          <w:rFonts w:ascii="Times New Roman" w:eastAsia="Times New Roman" w:hAnsi="Times New Roman" w:cs="Times New Roman"/>
          <w:b/>
          <w:bCs/>
          <w:i/>
          <w:iCs/>
          <w:color w:val="000000"/>
          <w:sz w:val="24"/>
          <w:szCs w:val="24"/>
          <w:lang w:eastAsia="ru-RU"/>
        </w:rPr>
        <w:t>«</w:t>
      </w:r>
      <w:proofErr w:type="spellStart"/>
      <w:r w:rsidR="006C21FD">
        <w:rPr>
          <w:rFonts w:ascii="Times New Roman" w:eastAsia="Times New Roman" w:hAnsi="Times New Roman" w:cs="Times New Roman"/>
          <w:b/>
          <w:bCs/>
          <w:i/>
          <w:iCs/>
          <w:color w:val="000000"/>
          <w:sz w:val="24"/>
          <w:szCs w:val="24"/>
          <w:lang w:eastAsia="ru-RU"/>
        </w:rPr>
        <w:t>Чародинский</w:t>
      </w:r>
      <w:proofErr w:type="spellEnd"/>
      <w:r w:rsidRPr="000C0069">
        <w:rPr>
          <w:rFonts w:ascii="Times New Roman" w:eastAsia="Times New Roman" w:hAnsi="Times New Roman" w:cs="Times New Roman"/>
          <w:b/>
          <w:bCs/>
          <w:i/>
          <w:iCs/>
          <w:color w:val="000000"/>
          <w:sz w:val="24"/>
          <w:szCs w:val="24"/>
          <w:lang w:eastAsia="ru-RU"/>
        </w:rPr>
        <w:t xml:space="preserve"> район» РД</w:t>
      </w:r>
    </w:p>
    <w:p w:rsidR="00541058" w:rsidRPr="000C0069" w:rsidRDefault="006C21FD" w:rsidP="006C21FD">
      <w:pPr>
        <w:shd w:val="clear" w:color="auto" w:fill="FFFFFF"/>
        <w:spacing w:after="45" w:line="336" w:lineRule="atLeast"/>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i/>
          <w:iCs/>
          <w:color w:val="000000"/>
          <w:sz w:val="24"/>
          <w:szCs w:val="24"/>
          <w:lang w:eastAsia="ru-RU"/>
        </w:rPr>
        <w:t>М.А.Магомедову</w:t>
      </w:r>
      <w:proofErr w:type="spellEnd"/>
    </w:p>
    <w:p w:rsidR="00541058" w:rsidRPr="000C0069" w:rsidRDefault="00541058" w:rsidP="006C21FD">
      <w:pPr>
        <w:shd w:val="clear" w:color="auto" w:fill="FFFFFF"/>
        <w:spacing w:after="45" w:line="336" w:lineRule="atLeast"/>
        <w:jc w:val="righ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p>
    <w:p w:rsidR="00541058" w:rsidRPr="000C0069" w:rsidRDefault="00541058" w:rsidP="00541058">
      <w:pPr>
        <w:shd w:val="clear" w:color="auto" w:fill="FFFFFF"/>
        <w:spacing w:after="45" w:line="336" w:lineRule="atLeast"/>
        <w:jc w:val="center"/>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i/>
          <w:iCs/>
          <w:color w:val="000000"/>
          <w:sz w:val="24"/>
          <w:szCs w:val="24"/>
          <w:lang w:eastAsia="ru-RU"/>
        </w:rPr>
        <w:t>                                                           От _________Ф.И.О.___________</w:t>
      </w:r>
    </w:p>
    <w:p w:rsidR="00541058" w:rsidRPr="000C0069" w:rsidRDefault="00541058" w:rsidP="00541058">
      <w:pPr>
        <w:shd w:val="clear" w:color="auto" w:fill="FFFFFF"/>
        <w:spacing w:after="45" w:line="336" w:lineRule="atLeast"/>
        <w:jc w:val="center"/>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i/>
          <w:iCs/>
          <w:color w:val="000000"/>
          <w:sz w:val="24"/>
          <w:szCs w:val="24"/>
          <w:lang w:eastAsia="ru-RU"/>
        </w:rPr>
        <w:t>                                                                                   ________________________</w:t>
      </w:r>
    </w:p>
    <w:p w:rsidR="00541058" w:rsidRPr="000C0069" w:rsidRDefault="00541058" w:rsidP="00541058">
      <w:pPr>
        <w:shd w:val="clear" w:color="auto" w:fill="FFFFFF"/>
        <w:spacing w:after="45" w:line="336" w:lineRule="atLeast"/>
        <w:jc w:val="center"/>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i/>
          <w:iCs/>
          <w:color w:val="000000"/>
          <w:sz w:val="24"/>
          <w:szCs w:val="24"/>
          <w:lang w:eastAsia="ru-RU"/>
        </w:rPr>
        <w:t>                                                        Адрес: ______________________</w:t>
      </w:r>
    </w:p>
    <w:p w:rsidR="00541058" w:rsidRPr="000C0069" w:rsidRDefault="00541058"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r w:rsidRPr="000C0069">
        <w:rPr>
          <w:rFonts w:ascii="Times New Roman" w:eastAsia="Times New Roman" w:hAnsi="Times New Roman" w:cs="Times New Roman"/>
          <w:b/>
          <w:bCs/>
          <w:i/>
          <w:iCs/>
          <w:color w:val="000000"/>
          <w:sz w:val="24"/>
          <w:szCs w:val="24"/>
          <w:lang w:eastAsia="ru-RU"/>
        </w:rPr>
        <w:t>_________________________</w:t>
      </w:r>
    </w:p>
    <w:p w:rsidR="00541058" w:rsidRPr="000C0069" w:rsidRDefault="00541058" w:rsidP="00541058">
      <w:pPr>
        <w:shd w:val="clear" w:color="auto" w:fill="FFFFFF"/>
        <w:spacing w:after="45" w:line="336" w:lineRule="atLeast"/>
        <w:jc w:val="center"/>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i/>
          <w:iCs/>
          <w:color w:val="000000"/>
          <w:sz w:val="24"/>
          <w:szCs w:val="24"/>
          <w:lang w:eastAsia="ru-RU"/>
        </w:rPr>
        <w:t>                                                      Телефон: ___________________</w:t>
      </w:r>
    </w:p>
    <w:p w:rsidR="00541058" w:rsidRPr="000C0069" w:rsidRDefault="00541058"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p>
    <w:p w:rsidR="00964676" w:rsidRPr="000C0069" w:rsidRDefault="00541058" w:rsidP="00541058">
      <w:pPr>
        <w:shd w:val="clear" w:color="auto" w:fill="FFFFFF"/>
        <w:spacing w:after="45" w:line="336" w:lineRule="atLeast"/>
        <w:rPr>
          <w:rFonts w:ascii="Times New Roman" w:eastAsia="Times New Roman" w:hAnsi="Times New Roman" w:cs="Times New Roman"/>
          <w:b/>
          <w:bCs/>
          <w:color w:val="000000"/>
          <w:sz w:val="24"/>
          <w:szCs w:val="24"/>
          <w:lang w:eastAsia="ru-RU"/>
        </w:rPr>
      </w:pPr>
      <w:r w:rsidRPr="000C0069">
        <w:rPr>
          <w:rFonts w:ascii="Times New Roman" w:eastAsia="Times New Roman" w:hAnsi="Times New Roman" w:cs="Times New Roman"/>
          <w:b/>
          <w:bCs/>
          <w:color w:val="000000"/>
          <w:sz w:val="24"/>
          <w:szCs w:val="24"/>
          <w:lang w:eastAsia="ru-RU"/>
        </w:rPr>
        <w:t>                                                  </w:t>
      </w:r>
    </w:p>
    <w:p w:rsidR="00964676" w:rsidRPr="000C0069" w:rsidRDefault="00964676" w:rsidP="00541058">
      <w:pPr>
        <w:shd w:val="clear" w:color="auto" w:fill="FFFFFF"/>
        <w:spacing w:after="45" w:line="336" w:lineRule="atLeast"/>
        <w:rPr>
          <w:rFonts w:ascii="Times New Roman" w:eastAsia="Times New Roman" w:hAnsi="Times New Roman" w:cs="Times New Roman"/>
          <w:b/>
          <w:bCs/>
          <w:color w:val="000000"/>
          <w:sz w:val="24"/>
          <w:szCs w:val="24"/>
          <w:lang w:eastAsia="ru-RU"/>
        </w:rPr>
      </w:pPr>
    </w:p>
    <w:p w:rsidR="00541058" w:rsidRPr="000C0069" w:rsidRDefault="00964676" w:rsidP="00541058">
      <w:pPr>
        <w:shd w:val="clear" w:color="auto" w:fill="FFFFFF"/>
        <w:spacing w:after="45"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color w:val="000000"/>
          <w:sz w:val="24"/>
          <w:szCs w:val="24"/>
          <w:lang w:eastAsia="ru-RU"/>
        </w:rPr>
        <w:t xml:space="preserve">                                          </w:t>
      </w:r>
      <w:r w:rsidR="006C21FD">
        <w:rPr>
          <w:rFonts w:ascii="Times New Roman" w:eastAsia="Times New Roman" w:hAnsi="Times New Roman" w:cs="Times New Roman"/>
          <w:b/>
          <w:bCs/>
          <w:color w:val="000000"/>
          <w:sz w:val="24"/>
          <w:szCs w:val="24"/>
          <w:lang w:eastAsia="ru-RU"/>
        </w:rPr>
        <w:t xml:space="preserve">          </w:t>
      </w:r>
      <w:r w:rsidR="00541058" w:rsidRPr="000C0069">
        <w:rPr>
          <w:rFonts w:ascii="Times New Roman" w:eastAsia="Times New Roman" w:hAnsi="Times New Roman" w:cs="Times New Roman"/>
          <w:b/>
          <w:bCs/>
          <w:color w:val="000000"/>
          <w:sz w:val="24"/>
          <w:szCs w:val="24"/>
          <w:lang w:eastAsia="ru-RU"/>
        </w:rPr>
        <w:t>Заявление</w:t>
      </w:r>
    </w:p>
    <w:p w:rsidR="00541058" w:rsidRPr="000C0069" w:rsidRDefault="00541058" w:rsidP="00541058">
      <w:pPr>
        <w:shd w:val="clear" w:color="auto" w:fill="FFFFFF"/>
        <w:spacing w:after="45"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p>
    <w:p w:rsidR="00541058" w:rsidRPr="000C0069" w:rsidRDefault="00541058" w:rsidP="00541058">
      <w:pPr>
        <w:shd w:val="clear" w:color="auto" w:fill="FFFFFF"/>
        <w:spacing w:after="45" w:line="336" w:lineRule="atLeast"/>
        <w:jc w:val="righ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p>
    <w:p w:rsidR="00541058" w:rsidRPr="000C0069" w:rsidRDefault="00541058" w:rsidP="00541058">
      <w:pPr>
        <w:shd w:val="clear" w:color="auto" w:fill="FFFFFF"/>
        <w:spacing w:after="45"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Прошу Вас, выдать градостроительный план  ______________________________________________________________</w:t>
      </w:r>
    </w:p>
    <w:p w:rsidR="00541058" w:rsidRPr="000C0069" w:rsidRDefault="00541058" w:rsidP="00541058">
      <w:pPr>
        <w:shd w:val="clear" w:color="auto" w:fill="FFFFFF"/>
        <w:spacing w:after="45"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______________________________________________________________</w:t>
      </w:r>
    </w:p>
    <w:p w:rsidR="00541058" w:rsidRPr="000C0069" w:rsidRDefault="00541058" w:rsidP="00541058">
      <w:pPr>
        <w:shd w:val="clear" w:color="auto" w:fill="FFFFFF"/>
        <w:spacing w:after="45"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p>
    <w:p w:rsidR="00541058" w:rsidRPr="000C0069" w:rsidRDefault="00541058" w:rsidP="00541058">
      <w:pPr>
        <w:shd w:val="clear" w:color="auto" w:fill="FFFFFF"/>
        <w:spacing w:after="45" w:line="336" w:lineRule="atLeast"/>
        <w:ind w:left="66"/>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b/>
          <w:bCs/>
          <w:color w:val="000000"/>
          <w:sz w:val="24"/>
          <w:szCs w:val="24"/>
          <w:lang w:eastAsia="ru-RU"/>
        </w:rPr>
        <w:t> «_____»______________2012г.                            ______________________</w:t>
      </w:r>
    </w:p>
    <w:p w:rsidR="00541058" w:rsidRPr="000C0069" w:rsidRDefault="00541058" w:rsidP="00541058">
      <w:pPr>
        <w:shd w:val="clear" w:color="auto" w:fill="FFFFFF"/>
        <w:spacing w:after="45"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подпись</w:t>
      </w:r>
    </w:p>
    <w:p w:rsidR="00541058" w:rsidRPr="000C0069" w:rsidRDefault="00541058" w:rsidP="00541058">
      <w:pPr>
        <w:shd w:val="clear" w:color="auto" w:fill="FFFFFF"/>
        <w:spacing w:after="45"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К заявлению прилагаю следующие документы:</w:t>
      </w:r>
    </w:p>
    <w:p w:rsidR="00541058" w:rsidRPr="000C0069" w:rsidRDefault="00541058" w:rsidP="00541058">
      <w:pPr>
        <w:shd w:val="clear" w:color="auto" w:fill="FFFFFF"/>
        <w:spacing w:after="45" w:line="336" w:lineRule="atLeast"/>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w:t>
      </w:r>
    </w:p>
    <w:p w:rsidR="00541058" w:rsidRPr="000C0069" w:rsidRDefault="00541058" w:rsidP="00541058">
      <w:pPr>
        <w:shd w:val="clear" w:color="auto" w:fill="FFFFFF"/>
        <w:spacing w:after="45" w:line="336" w:lineRule="atLeast"/>
        <w:ind w:left="1260"/>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 Копии документов, удостоверяющих личность граждан, действующих по доверенности;</w:t>
      </w:r>
    </w:p>
    <w:p w:rsidR="00541058" w:rsidRPr="000C0069" w:rsidRDefault="00541058" w:rsidP="00541058">
      <w:pPr>
        <w:shd w:val="clear" w:color="auto" w:fill="FFFFFF"/>
        <w:spacing w:after="45" w:line="336" w:lineRule="atLeast"/>
        <w:ind w:left="1260"/>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 Копия правоустанавливающего документа на земельный участок;</w:t>
      </w:r>
    </w:p>
    <w:p w:rsidR="00541058" w:rsidRPr="000C0069" w:rsidRDefault="00541058" w:rsidP="00541058">
      <w:pPr>
        <w:shd w:val="clear" w:color="auto" w:fill="FFFFFF"/>
        <w:spacing w:after="45" w:line="336" w:lineRule="atLeast"/>
        <w:ind w:left="1260"/>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 Копия кадастрового паспорта;</w:t>
      </w:r>
    </w:p>
    <w:p w:rsidR="00541058" w:rsidRPr="000C0069" w:rsidRDefault="00541058" w:rsidP="00541058">
      <w:pPr>
        <w:shd w:val="clear" w:color="auto" w:fill="FFFFFF"/>
        <w:spacing w:after="45" w:line="336" w:lineRule="atLeast"/>
        <w:ind w:left="1260"/>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xml:space="preserve">·         - </w:t>
      </w:r>
      <w:proofErr w:type="gramStart"/>
      <w:r w:rsidRPr="000C0069">
        <w:rPr>
          <w:rFonts w:ascii="Times New Roman" w:eastAsia="Times New Roman" w:hAnsi="Times New Roman" w:cs="Times New Roman"/>
          <w:color w:val="000000"/>
          <w:sz w:val="24"/>
          <w:szCs w:val="24"/>
          <w:lang w:eastAsia="ru-RU"/>
        </w:rPr>
        <w:t>Разрешении</w:t>
      </w:r>
      <w:proofErr w:type="gramEnd"/>
      <w:r w:rsidRPr="000C0069">
        <w:rPr>
          <w:rFonts w:ascii="Times New Roman" w:eastAsia="Times New Roman" w:hAnsi="Times New Roman" w:cs="Times New Roman"/>
          <w:color w:val="000000"/>
          <w:sz w:val="24"/>
          <w:szCs w:val="24"/>
          <w:lang w:eastAsia="ru-RU"/>
        </w:rPr>
        <w:t xml:space="preserve"> на строительства;</w:t>
      </w:r>
    </w:p>
    <w:p w:rsidR="00541058" w:rsidRPr="000C0069" w:rsidRDefault="00541058" w:rsidP="00541058">
      <w:pPr>
        <w:shd w:val="clear" w:color="auto" w:fill="FFFFFF"/>
        <w:spacing w:after="45" w:line="336" w:lineRule="atLeast"/>
        <w:ind w:left="1260"/>
        <w:rPr>
          <w:rFonts w:ascii="Times New Roman" w:eastAsia="Times New Roman" w:hAnsi="Times New Roman" w:cs="Times New Roman"/>
          <w:color w:val="000000"/>
          <w:sz w:val="24"/>
          <w:szCs w:val="24"/>
          <w:lang w:eastAsia="ru-RU"/>
        </w:rPr>
      </w:pPr>
      <w:r w:rsidRPr="000C0069">
        <w:rPr>
          <w:rFonts w:ascii="Times New Roman" w:eastAsia="Times New Roman" w:hAnsi="Times New Roman" w:cs="Times New Roman"/>
          <w:color w:val="000000"/>
          <w:sz w:val="24"/>
          <w:szCs w:val="24"/>
          <w:lang w:eastAsia="ru-RU"/>
        </w:rPr>
        <w:t>·         - Прое</w:t>
      </w:r>
      <w:proofErr w:type="gramStart"/>
      <w:r w:rsidRPr="000C0069">
        <w:rPr>
          <w:rFonts w:ascii="Times New Roman" w:eastAsia="Times New Roman" w:hAnsi="Times New Roman" w:cs="Times New Roman"/>
          <w:color w:val="000000"/>
          <w:sz w:val="24"/>
          <w:szCs w:val="24"/>
          <w:lang w:eastAsia="ru-RU"/>
        </w:rPr>
        <w:t>кт стр</w:t>
      </w:r>
      <w:proofErr w:type="gramEnd"/>
      <w:r w:rsidRPr="000C0069">
        <w:rPr>
          <w:rFonts w:ascii="Times New Roman" w:eastAsia="Times New Roman" w:hAnsi="Times New Roman" w:cs="Times New Roman"/>
          <w:color w:val="000000"/>
          <w:sz w:val="24"/>
          <w:szCs w:val="24"/>
          <w:lang w:eastAsia="ru-RU"/>
        </w:rPr>
        <w:t>оительства</w:t>
      </w:r>
    </w:p>
    <w:p w:rsidR="005266B8" w:rsidRPr="000C0069" w:rsidRDefault="00541058" w:rsidP="006C21FD">
      <w:pPr>
        <w:shd w:val="clear" w:color="auto" w:fill="FFFFFF"/>
        <w:spacing w:after="45" w:line="336" w:lineRule="atLeast"/>
        <w:ind w:left="1260"/>
        <w:rPr>
          <w:rFonts w:ascii="Times New Roman" w:hAnsi="Times New Roman" w:cs="Times New Roman"/>
          <w:sz w:val="24"/>
          <w:szCs w:val="24"/>
        </w:rPr>
      </w:pPr>
      <w:r w:rsidRPr="000C0069">
        <w:rPr>
          <w:rFonts w:ascii="Times New Roman" w:eastAsia="Times New Roman" w:hAnsi="Times New Roman" w:cs="Times New Roman"/>
          <w:color w:val="000000"/>
          <w:sz w:val="24"/>
          <w:szCs w:val="24"/>
          <w:lang w:eastAsia="ru-RU"/>
        </w:rPr>
        <w:t>·         - Копия технических условий на подключение к инженерно-техническим сетям города.</w:t>
      </w:r>
    </w:p>
    <w:sectPr w:rsidR="005266B8" w:rsidRPr="000C0069" w:rsidSect="00526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1058"/>
    <w:rsid w:val="000C0069"/>
    <w:rsid w:val="00265887"/>
    <w:rsid w:val="002A55EB"/>
    <w:rsid w:val="00327245"/>
    <w:rsid w:val="005266B8"/>
    <w:rsid w:val="00541058"/>
    <w:rsid w:val="00632053"/>
    <w:rsid w:val="006C21FD"/>
    <w:rsid w:val="00817519"/>
    <w:rsid w:val="0096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1058"/>
    <w:rPr>
      <w:b/>
      <w:bCs/>
    </w:rPr>
  </w:style>
  <w:style w:type="character" w:styleId="a5">
    <w:name w:val="Hyperlink"/>
    <w:basedOn w:val="a0"/>
    <w:uiPriority w:val="99"/>
    <w:semiHidden/>
    <w:unhideWhenUsed/>
    <w:rsid w:val="00541058"/>
    <w:rPr>
      <w:color w:val="0000FF"/>
      <w:u w:val="single"/>
    </w:rPr>
  </w:style>
  <w:style w:type="character" w:styleId="a6">
    <w:name w:val="Emphasis"/>
    <w:basedOn w:val="a0"/>
    <w:uiPriority w:val="20"/>
    <w:qFormat/>
    <w:rsid w:val="00541058"/>
    <w:rPr>
      <w:i/>
      <w:iCs/>
    </w:rPr>
  </w:style>
  <w:style w:type="character" w:customStyle="1" w:styleId="apple-converted-space">
    <w:name w:val="apple-converted-space"/>
    <w:basedOn w:val="a0"/>
    <w:rsid w:val="00541058"/>
  </w:style>
  <w:style w:type="paragraph" w:styleId="a7">
    <w:name w:val="Title"/>
    <w:basedOn w:val="a"/>
    <w:link w:val="a8"/>
    <w:qFormat/>
    <w:rsid w:val="00817519"/>
    <w:pPr>
      <w:spacing w:after="0" w:line="240" w:lineRule="auto"/>
      <w:jc w:val="center"/>
    </w:pPr>
    <w:rPr>
      <w:rFonts w:ascii="Times New Roman" w:eastAsia="Times New Roman" w:hAnsi="Times New Roman" w:cs="Times New Roman"/>
      <w:b/>
      <w:bCs/>
      <w:sz w:val="32"/>
      <w:szCs w:val="24"/>
      <w:lang w:eastAsia="ru-RU"/>
    </w:rPr>
  </w:style>
  <w:style w:type="character" w:customStyle="1" w:styleId="a8">
    <w:name w:val="Название Знак"/>
    <w:basedOn w:val="a0"/>
    <w:link w:val="a7"/>
    <w:rsid w:val="00817519"/>
    <w:rPr>
      <w:rFonts w:ascii="Times New Roman" w:eastAsia="Times New Roman" w:hAnsi="Times New Roman" w:cs="Times New Roman"/>
      <w:b/>
      <w:bCs/>
      <w:sz w:val="32"/>
      <w:szCs w:val="24"/>
      <w:lang w:eastAsia="ru-RU"/>
    </w:rPr>
  </w:style>
  <w:style w:type="paragraph" w:styleId="a9">
    <w:name w:val="Balloon Text"/>
    <w:basedOn w:val="a"/>
    <w:link w:val="aa"/>
    <w:uiPriority w:val="99"/>
    <w:semiHidden/>
    <w:unhideWhenUsed/>
    <w:rsid w:val="008175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96983">
      <w:bodyDiv w:val="1"/>
      <w:marLeft w:val="0"/>
      <w:marRight w:val="0"/>
      <w:marTop w:val="0"/>
      <w:marBottom w:val="0"/>
      <w:divBdr>
        <w:top w:val="none" w:sz="0" w:space="0" w:color="auto"/>
        <w:left w:val="none" w:sz="0" w:space="0" w:color="auto"/>
        <w:bottom w:val="none" w:sz="0" w:space="0" w:color="auto"/>
        <w:right w:val="none" w:sz="0" w:space="0" w:color="auto"/>
      </w:divBdr>
      <w:divsChild>
        <w:div w:id="164989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3808</Words>
  <Characters>21707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Зулхижат</cp:lastModifiedBy>
  <cp:revision>6</cp:revision>
  <dcterms:created xsi:type="dcterms:W3CDTF">2016-02-04T11:28:00Z</dcterms:created>
  <dcterms:modified xsi:type="dcterms:W3CDTF">2017-09-26T08:18:00Z</dcterms:modified>
</cp:coreProperties>
</file>